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6D" w:rsidRPr="00D32B6D" w:rsidRDefault="00D32B6D" w:rsidP="00D32B6D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D32B6D" w:rsidRPr="00D32B6D" w:rsidRDefault="00D32B6D" w:rsidP="00D32B6D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D32B6D" w:rsidRDefault="00D32B6D" w:rsidP="00D32B6D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ГУО «Щерчовский УПК </w:t>
      </w:r>
    </w:p>
    <w:p w:rsidR="00D32B6D" w:rsidRPr="00D32B6D" w:rsidRDefault="00D32B6D" w:rsidP="00D32B6D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детский сад-СШ»</w:t>
      </w:r>
    </w:p>
    <w:p w:rsidR="00D32B6D" w:rsidRPr="00D32B6D" w:rsidRDefault="00D32B6D" w:rsidP="00D32B6D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_____________Л.А. Чернак</w:t>
      </w:r>
    </w:p>
    <w:p w:rsidR="00D32B6D" w:rsidRPr="00D32B6D" w:rsidRDefault="00D32B6D" w:rsidP="00D32B6D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:rsidR="00D32B6D" w:rsidRPr="00D32B6D" w:rsidRDefault="00D32B6D" w:rsidP="00D32B6D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32B6D" w:rsidRPr="00D32B6D" w:rsidRDefault="00D32B6D" w:rsidP="00D32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Родительского университета</w:t>
      </w:r>
    </w:p>
    <w:p w:rsidR="00D32B6D" w:rsidRPr="00D32B6D" w:rsidRDefault="00D32B6D" w:rsidP="00D32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государственного учреждения образования</w:t>
      </w:r>
    </w:p>
    <w:p w:rsidR="00D32B6D" w:rsidRPr="00D32B6D" w:rsidRDefault="00D32B6D" w:rsidP="00D32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b/>
          <w:bCs/>
          <w:sz w:val="28"/>
          <w:szCs w:val="28"/>
        </w:rPr>
        <w:t>«Щерчовский учебно-педагогический комплекс</w:t>
      </w:r>
    </w:p>
    <w:p w:rsidR="00D32B6D" w:rsidRPr="00D32B6D" w:rsidRDefault="00D32B6D" w:rsidP="00D32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32B6D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</w:t>
      </w:r>
      <w:proofErr w:type="gramEnd"/>
      <w:r w:rsidRPr="00D32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сад-средняя школа»</w:t>
      </w:r>
    </w:p>
    <w:p w:rsidR="00D32B6D" w:rsidRPr="00D32B6D" w:rsidRDefault="00D32B6D" w:rsidP="00D32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 учащихся I- IV классов   «Мой ребенок – младший школьник»,</w:t>
      </w:r>
    </w:p>
    <w:p w:rsidR="00D32B6D" w:rsidRPr="00D32B6D" w:rsidRDefault="00D32B6D" w:rsidP="00D32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 учащихся V-IX классов «Мой ребенок – подросток»,</w:t>
      </w:r>
    </w:p>
    <w:p w:rsidR="00D32B6D" w:rsidRPr="00D32B6D" w:rsidRDefault="00D32B6D" w:rsidP="00D32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родителей учащихся </w:t>
      </w:r>
      <w:proofErr w:type="gramStart"/>
      <w:r w:rsidRPr="00D32B6D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proofErr w:type="gramEnd"/>
      <w:r w:rsidRPr="00D32B6D">
        <w:rPr>
          <w:rFonts w:ascii="Times New Roman" w:eastAsia="Times New Roman" w:hAnsi="Times New Roman" w:cs="Times New Roman"/>
          <w:b/>
          <w:bCs/>
          <w:sz w:val="28"/>
          <w:szCs w:val="28"/>
        </w:rPr>
        <w:t>-XIклассов  «Мой ребенок – старшеклассник»</w:t>
      </w:r>
    </w:p>
    <w:p w:rsidR="00D32B6D" w:rsidRPr="00D32B6D" w:rsidRDefault="00D32B6D" w:rsidP="00D32B6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D32B6D" w:rsidRPr="00D32B6D" w:rsidRDefault="00D32B6D" w:rsidP="00D3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университета–повышение педагогической и психологической культуры родителей, формирование ответственного, позитивного родительства.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</w:t>
      </w:r>
    </w:p>
    <w:p w:rsidR="00D32B6D" w:rsidRPr="00D32B6D" w:rsidRDefault="00D32B6D" w:rsidP="00D32B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Основные задачи Родительского университета:</w:t>
      </w:r>
    </w:p>
    <w:p w:rsidR="00D32B6D" w:rsidRPr="00D32B6D" w:rsidRDefault="00D32B6D" w:rsidP="00D32B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 формирование ценностно-смысловых основ родительства; актуализация чувства ответственности за выполнение родительских функций;</w:t>
      </w:r>
    </w:p>
    <w:p w:rsidR="00D32B6D" w:rsidRPr="00D32B6D" w:rsidRDefault="00D32B6D" w:rsidP="00D32B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 формирование и развитие психолого-педагогических компетенций родителей в области семейного воспитани</w:t>
      </w: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>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D32B6D" w:rsidRPr="00D32B6D" w:rsidRDefault="00D32B6D" w:rsidP="00D32B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 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:rsidR="00D32B6D" w:rsidRPr="00D32B6D" w:rsidRDefault="00D32B6D" w:rsidP="00D32B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 организация эффективного сотрудничества и партнерства родителей обучающихся и учреждения образования и т.д.</w:t>
      </w:r>
    </w:p>
    <w:p w:rsidR="00D32B6D" w:rsidRPr="00D32B6D" w:rsidRDefault="00D32B6D" w:rsidP="00D32B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Целевая группа – родители (законные представители) учащихся.</w:t>
      </w:r>
    </w:p>
    <w:p w:rsidR="00D32B6D" w:rsidRPr="00D32B6D" w:rsidRDefault="00D32B6D" w:rsidP="00D32B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Направления работы Родительского университета:</w:t>
      </w:r>
    </w:p>
    <w:p w:rsidR="00D32B6D" w:rsidRPr="00D32B6D" w:rsidRDefault="00D32B6D" w:rsidP="00D32B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lastRenderedPageBreak/>
        <w:t>I. Организационное:</w:t>
      </w:r>
    </w:p>
    <w:p w:rsidR="00D32B6D" w:rsidRPr="00D32B6D" w:rsidRDefault="00D32B6D" w:rsidP="00D32B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формирование очной и дистанционной форм обучения в Родительском университете;</w:t>
      </w:r>
    </w:p>
    <w:p w:rsidR="00D32B6D" w:rsidRPr="00D32B6D" w:rsidRDefault="00D32B6D" w:rsidP="00D32B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разработка «Интернет-сайта родительского университета»;</w:t>
      </w:r>
    </w:p>
    <w:p w:rsidR="00D32B6D" w:rsidRPr="00D32B6D" w:rsidRDefault="00D32B6D" w:rsidP="00D32B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создание в популярных социальных сетях («ВКонтакте», «Одноклассники», «Facebook») Интернет-ресурсов для размещения информации о деятельности Родительского университета (анонс предстоящих встреч, новости о прошедших встречах, материалы образовательного характера для родителей и т.д.).</w:t>
      </w:r>
    </w:p>
    <w:p w:rsidR="00D32B6D" w:rsidRPr="00D32B6D" w:rsidRDefault="00D32B6D" w:rsidP="00D3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II. Информационно-просветительское:</w:t>
      </w:r>
    </w:p>
    <w:p w:rsidR="00D32B6D" w:rsidRPr="00D32B6D" w:rsidRDefault="00D32B6D" w:rsidP="00D32B6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презентация содержания программы и мероприятий Родительского университета</w:t>
      </w: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;о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>рганизация психолого-педагогического просвещения родителей по различным аспектам семейного воспитания:</w:t>
      </w:r>
    </w:p>
    <w:p w:rsidR="00D32B6D" w:rsidRPr="00D32B6D" w:rsidRDefault="00D32B6D" w:rsidP="00D3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- правовое: о возможностях, правах и обязанностях в осуществлении образовательных потребностей семьи;- психолого-педагогическое: о методах и формах воспитания,  обучения  ребенка;</w:t>
      </w:r>
    </w:p>
    <w:p w:rsidR="00D32B6D" w:rsidRPr="00D32B6D" w:rsidRDefault="00D32B6D" w:rsidP="00D3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- гражданское: о путях развития образования, школы; консультирование родителей по юридическим, психолого-педагогическим и другим проблемам.</w:t>
      </w:r>
    </w:p>
    <w:p w:rsidR="00D32B6D" w:rsidRPr="00D32B6D" w:rsidRDefault="00D32B6D" w:rsidP="00D3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III. Содержательное:</w:t>
      </w:r>
    </w:p>
    <w:p w:rsidR="00D32B6D" w:rsidRPr="00D32B6D" w:rsidRDefault="00D32B6D" w:rsidP="00D32B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научно-методическое обеспечение формирования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</w:t>
      </w: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;р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>асширение воспитательного и творческого потенциала родителей и семьи в целом.</w:t>
      </w:r>
    </w:p>
    <w:p w:rsidR="00D32B6D" w:rsidRPr="00D32B6D" w:rsidRDefault="00D32B6D" w:rsidP="00D3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 Родительского университета строится:</w:t>
      </w:r>
    </w:p>
    <w:p w:rsidR="00D32B6D" w:rsidRDefault="00D32B6D" w:rsidP="00D3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- на оценке родителями собственного жизненного опыта;</w:t>
      </w:r>
    </w:p>
    <w:p w:rsidR="00D32B6D" w:rsidRDefault="00D32B6D" w:rsidP="00D3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приобретении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 новых познаний в опоре на собственные внутренние резервы;</w:t>
      </w:r>
    </w:p>
    <w:p w:rsidR="00D32B6D" w:rsidRDefault="00D32B6D" w:rsidP="00D3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- на стабильном </w:t>
      </w: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общении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 детей и их родителей;- на формировании атмосферы поиска новых знаний;</w:t>
      </w:r>
    </w:p>
    <w:p w:rsidR="00D32B6D" w:rsidRDefault="00D32B6D" w:rsidP="00D3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самосовершенствовании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 родителей через осознание ими индивидуального взгляда на ребёнка;</w:t>
      </w:r>
    </w:p>
    <w:p w:rsidR="00D32B6D" w:rsidRDefault="00D32B6D" w:rsidP="00D3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 членов семьи;- на умении видеть результаты развития детей;</w:t>
      </w:r>
    </w:p>
    <w:p w:rsidR="00D32B6D" w:rsidRPr="00D32B6D" w:rsidRDefault="00D32B6D" w:rsidP="00D3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 xml:space="preserve"> видеть трудности и искать пути их преодоления, выстраивать лестницу успеха.</w:t>
      </w:r>
    </w:p>
    <w:p w:rsidR="00D32B6D" w:rsidRDefault="00D32B6D" w:rsidP="00D3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Работа Родительского университета организуется с учётом закономерностей развития ребенка в разные возрастные периоды по трем ступеням:</w:t>
      </w:r>
    </w:p>
    <w:p w:rsidR="00D32B6D" w:rsidRDefault="00D32B6D" w:rsidP="00D3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>ступень – «Мой ребенок – младший школьник»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B6D">
        <w:rPr>
          <w:rFonts w:ascii="Times New Roman" w:eastAsia="Times New Roman" w:hAnsi="Times New Roman" w:cs="Times New Roman"/>
          <w:sz w:val="28"/>
          <w:szCs w:val="28"/>
        </w:rPr>
        <w:t>для родителей учащихся I-IVклассов учреждений общего среднего образования,</w:t>
      </w:r>
    </w:p>
    <w:p w:rsidR="00D32B6D" w:rsidRDefault="00D32B6D" w:rsidP="00D3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lastRenderedPageBreak/>
        <w:t>II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>ступень – «Мой ребенок – подросток» – для родителей учащихся V-IX классов учреждений общего среднего образования,</w:t>
      </w:r>
    </w:p>
    <w:p w:rsidR="00D32B6D" w:rsidRPr="00D32B6D" w:rsidRDefault="00D32B6D" w:rsidP="00D3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III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>ступень – «Мой ребенок – старшеклассник»</w:t>
      </w:r>
      <w:r w:rsidRPr="00D32B6D">
        <w:rPr>
          <w:rFonts w:ascii="Times New Roman" w:eastAsia="Times New Roman" w:hAnsi="Times New Roman" w:cs="Times New Roman"/>
          <w:b/>
          <w:bCs/>
          <w:sz w:val="28"/>
          <w:szCs w:val="28"/>
        </w:rPr>
        <w:t> –</w:t>
      </w:r>
      <w:r w:rsidRPr="00D32B6D">
        <w:rPr>
          <w:rFonts w:ascii="Times New Roman" w:eastAsia="Times New Roman" w:hAnsi="Times New Roman" w:cs="Times New Roman"/>
          <w:sz w:val="28"/>
          <w:szCs w:val="28"/>
        </w:rPr>
        <w:t> для родителей учащихся X-XI классов учреждений общего среднего образования.</w:t>
      </w:r>
    </w:p>
    <w:p w:rsidR="00D32B6D" w:rsidRPr="00D32B6D" w:rsidRDefault="00D32B6D" w:rsidP="00D3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Предлагаемые направления будут способствовать включению родителей в активное сотрудничество со школой в решении проблем семейного воспитания. Организация взаимодействия с родителями учащихся в рамках Родительского университета позволит объединить усилия родителей, педагогов, педагогов-психологов, педагогов социальных и других специалистов по организации конструктивного диалога в поиске ответов на актуальные вопросы семейного воспитания.</w:t>
      </w:r>
    </w:p>
    <w:p w:rsidR="00D32B6D" w:rsidRPr="00D32B6D" w:rsidRDefault="00D32B6D" w:rsidP="00D3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Формы проведения занятий:</w:t>
      </w:r>
    </w:p>
    <w:p w:rsidR="00D32B6D" w:rsidRPr="00D32B6D" w:rsidRDefault="00D32B6D" w:rsidP="00D32B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традиционные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  <w:proofErr w:type="gramEnd"/>
    </w:p>
    <w:p w:rsidR="00D32B6D" w:rsidRPr="00D32B6D" w:rsidRDefault="00D32B6D" w:rsidP="00D32B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дистанционные (вебинары, форумы, on-line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создание и обновление уголка педагога-психолога в каждом классе; привлечение родителей к участию в тематических выставках и других мероприятиях).</w:t>
      </w:r>
    </w:p>
    <w:p w:rsidR="00D32B6D" w:rsidRPr="00D32B6D" w:rsidRDefault="00D32B6D" w:rsidP="00D3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Ожидаемые результаты работы Родительского университета:</w:t>
      </w:r>
    </w:p>
    <w:p w:rsidR="00D32B6D" w:rsidRPr="00D32B6D" w:rsidRDefault="00D32B6D" w:rsidP="00D32B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B6D">
        <w:rPr>
          <w:rFonts w:ascii="Times New Roman" w:eastAsia="Times New Roman" w:hAnsi="Times New Roman" w:cs="Times New Roman"/>
          <w:sz w:val="28"/>
          <w:szCs w:val="28"/>
        </w:rPr>
        <w:t>- формирование у родителей осознанного отношения к родительству;- повышение интереса родителей к самообразованию;- удовлетворение потребности семьи учащегося в образовательных услугах: в обучении, психолого-педагогической поддержке и др.;- повышение уровня педагогической культуры родителей;- активизация родителей в решении семейных проблем, сокращение числа неблагополучных семей, случаев семейного насилия, уменьшение числа подростков с девиантным поведением;- развитие взаимопонимания, сотрудничества семьи и учреждения образования;</w:t>
      </w:r>
      <w:proofErr w:type="gramEnd"/>
      <w:r w:rsidRPr="00D32B6D">
        <w:rPr>
          <w:rFonts w:ascii="Times New Roman" w:eastAsia="Times New Roman" w:hAnsi="Times New Roman" w:cs="Times New Roman"/>
          <w:sz w:val="28"/>
          <w:szCs w:val="28"/>
        </w:rPr>
        <w:t>- охват родительским всеобучем большинства родителей учащихся, благодаря системе дистанционного обучения.</w:t>
      </w:r>
    </w:p>
    <w:p w:rsidR="00D32B6D" w:rsidRDefault="00D32B6D" w:rsidP="00D32B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6D">
        <w:rPr>
          <w:rFonts w:ascii="Times New Roman" w:eastAsia="Times New Roman" w:hAnsi="Times New Roman" w:cs="Times New Roman"/>
          <w:sz w:val="28"/>
          <w:szCs w:val="28"/>
        </w:rPr>
        <w:t>Занятия Родительского университета предполагается проводить один раз в четверть. Консультации для родителей проводятся в соответствии с установленным графиком. Тематика занятий и консультаций с родителями построена с учётом возрастных психологических особенностей учащихся.</w:t>
      </w:r>
    </w:p>
    <w:p w:rsidR="009A230E" w:rsidRDefault="009A230E" w:rsidP="00D32B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30E" w:rsidRDefault="009A230E" w:rsidP="00D32B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30E" w:rsidRPr="0039361D" w:rsidRDefault="009A230E" w:rsidP="009A2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ТЕМАТИЧЕСКИЙ ПЛАН</w:t>
      </w:r>
    </w:p>
    <w:p w:rsidR="009A230E" w:rsidRPr="0039361D" w:rsidRDefault="009A230E" w:rsidP="009A2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РОДИТЕЛЬСКОГО УНИВЕРСИТЕТА НА 2022/2023 УЧЕБНЫЙ ГОД</w:t>
      </w:r>
    </w:p>
    <w:p w:rsidR="009A230E" w:rsidRPr="0039361D" w:rsidRDefault="009A230E" w:rsidP="009A2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 ступень – «Мой ребенок – младший школьник»</w:t>
      </w:r>
    </w:p>
    <w:p w:rsidR="009A230E" w:rsidRPr="0039361D" w:rsidRDefault="009A230E" w:rsidP="009A2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6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 </w:t>
      </w:r>
      <w:r w:rsidRPr="008D77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  <w:r w:rsidRPr="008D7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для родителей учащихся I-IV классов</w:t>
      </w:r>
    </w:p>
    <w:tbl>
      <w:tblPr>
        <w:tblW w:w="10200" w:type="dxa"/>
        <w:tblBorders>
          <w:top w:val="outset" w:sz="24" w:space="0" w:color="444444"/>
          <w:left w:val="outset" w:sz="24" w:space="0" w:color="444444"/>
          <w:bottom w:val="outset" w:sz="24" w:space="0" w:color="444444"/>
          <w:right w:val="outset" w:sz="24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"/>
        <w:gridCol w:w="4016"/>
        <w:gridCol w:w="1895"/>
        <w:gridCol w:w="3577"/>
      </w:tblGrid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раздела,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 занятий, перечень изучаемых вопросов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230E" w:rsidRPr="0039361D" w:rsidTr="00092278"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1-ый класс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1. Адаптация учащихся в 1-м классе.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Физиологическая, психологическая и социальная адаптация </w:t>
            </w:r>
            <w:proofErr w:type="gramStart"/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школе. Причины социально-психологической дезадаптации. Помощь ребенку в адаптации к школе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25.09)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 С.И.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2. Режим дня школьника</w:t>
            </w: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. Соблюдение</w:t>
            </w: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санитарно-гигиенических норм. Организация режима дня школьника. Воспитание самостоятельности и организованности у первоклассника.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до 25.11)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 С.И.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3. Значение семейных традиций в формировании и развитии ребенка.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Ценности, традиции и обычаи семьи. Значение примера родителей в воспитании ребенка. Значение семейных традиций в формировании у ребенка желания трудиться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25.01)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 С.И.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4.Положительные эмоции в жизни школьника.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Эмоции в нашей жизни. Значение эмоционально-чувственной сферы для формирования полноценной личности. Рекомендации родителям по развитию положительных эмоций ребенка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25.04)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 С.И.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230E" w:rsidRPr="0039361D" w:rsidTr="00092278"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2-ой  класс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1. Как родители могут помочь ребенку учиться</w:t>
            </w: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25.09)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Т.А.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2. Главные правила здорового образа жизни.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школьника и его успехи в учёбе. Формирование здорового образа жизни учащихся младших классов. Основные правила здорового образа жизни: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25.11)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Т.А.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3.Влияния семьи на эмоциональное состояние ребенка.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25.01)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Т.А.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4. Трудовое воспитание детей в семье.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25.04)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Т.А.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230E" w:rsidRPr="0039361D" w:rsidTr="00092278"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3-ий класс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1. Значение школьной отметки в жизни ребёнка</w:t>
            </w: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Отметка и оценка знаний учащихся. Критерии оценки. Влияние оценки на самооценку </w:t>
            </w: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25.09)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Яцук В.Л.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2. Психологические и физиологические особенности третьеклассников.</w:t>
            </w:r>
          </w:p>
          <w:p w:rsidR="009A230E" w:rsidRPr="0039361D" w:rsidRDefault="009A230E" w:rsidP="0009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Специфика развития восприятия, внимания, памяти, мышления у младших школьников. Особенности межличностного общения. Самооценка младших школьников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25.11)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Яцук В.Л.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3. Здоровая семья – здоровый ребенок.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25.01)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Яцук В.Л.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4. Эффективное общение в семье – залог успеха школьника.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 Культура семейного общения. Влияние общения родителей с детьми на их полноценное развитие. Навыки эффективной коммуникации. Создание в семье атмосферы защищенности, тепла и любви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25.04)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Яцук В.Л.</w:t>
            </w:r>
          </w:p>
        </w:tc>
      </w:tr>
      <w:tr w:rsidR="009A230E" w:rsidRPr="0039361D" w:rsidTr="00092278"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4-ый класс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. 1Ребенок и компьютер.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 дома: польза или вред? Компьютерные игры.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Влияние компьютера на организм и личность ребенка. </w:t>
            </w: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Плюсы и минусы использования компьютера школьником. Как правильно организовать работу школьника за компьютером. Сохранение здоровья ребенка при работе за компьютером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25.09)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Олешко Н.А.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2. Как научить своего ребенка жить в мире людей.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культуры поведения и уважения к людям у учащихся. Формирование правил поведения и хороших манер. 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25.11)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Олешко Н.А.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3. Возрастные психофизиологические особенности учащихся 4-х классов.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25.01)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Олешко Н.А.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4. Книги в жизни школьника.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ребенка к учебной и художественной литературе. Как сохранить любовь к книге при информационной перегрузке в современном мире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25.04)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Олешко Н.А.</w:t>
            </w:r>
          </w:p>
        </w:tc>
      </w:tr>
    </w:tbl>
    <w:p w:rsidR="009A230E" w:rsidRPr="0039361D" w:rsidRDefault="009A230E" w:rsidP="009A2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ТЕМАТИЧЕСКИЙ ПЛАН</w:t>
      </w:r>
    </w:p>
    <w:p w:rsidR="009A230E" w:rsidRPr="0039361D" w:rsidRDefault="009A230E" w:rsidP="009A2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РОДИТЕЛЬСКОГО УНИВЕРСИТЕТА</w:t>
      </w:r>
    </w:p>
    <w:p w:rsidR="009A230E" w:rsidRPr="0039361D" w:rsidRDefault="009A230E" w:rsidP="009A2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77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II</w:t>
      </w:r>
      <w:proofErr w:type="gramEnd"/>
      <w:r w:rsidRPr="008D77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ступень – «Мой ребенок – подросток»</w:t>
      </w:r>
    </w:p>
    <w:p w:rsidR="009A230E" w:rsidRPr="0039361D" w:rsidRDefault="009A230E" w:rsidP="009A2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для родителей учащихся V-IX классов</w:t>
      </w:r>
    </w:p>
    <w:tbl>
      <w:tblPr>
        <w:tblW w:w="10095" w:type="dxa"/>
        <w:tblBorders>
          <w:top w:val="outset" w:sz="24" w:space="0" w:color="444444"/>
          <w:left w:val="outset" w:sz="24" w:space="0" w:color="444444"/>
          <w:bottom w:val="outset" w:sz="24" w:space="0" w:color="444444"/>
          <w:right w:val="outset" w:sz="24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4110"/>
        <w:gridCol w:w="2580"/>
        <w:gridCol w:w="2700"/>
      </w:tblGrid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раздела,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 занятий, перечень изучаемых вопросов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230E" w:rsidRPr="0039361D" w:rsidTr="00092278"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>5-ый класс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1. Адаптация ребенка в новом коллективе.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нового учебного коллектива 5 класса. Адаптация ребенка в новой среде. Трудности адаптации пятиклассников к школе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25.09)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Скробот С.В.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2. Ребенок среди сверстников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25.11)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Скробот С.В.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3. Ваш ребенок вырос.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25.01)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Скробот С.В.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4.Меры наказания и поощрения в современной семье.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25.04)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Скробот С.В.</w:t>
            </w:r>
          </w:p>
        </w:tc>
      </w:tr>
      <w:tr w:rsidR="009A230E" w:rsidRPr="0039361D" w:rsidTr="00092278"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6-ой класс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1. Семья как персональная микросреда жизни и развития ребенка. Нравственные и культурные ценности семьи.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Ребенок и удовлетворение его потребностей в семье. </w:t>
            </w: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Психолого-педагогические факторы развития и воспитания ребенка в семье. Типы семейного воспитания и их характеристика. 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25.09)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Паленчук Л.Л.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2. Профилактика проблемного поведения подростков.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Отклоняющееся поведение подростков. Формы аддиктивного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Роль родителей в предупреждении отклоняющегося поведения подростков.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25.11)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Паленчук Л.Л.</w:t>
            </w: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Тема3. Безопасность подростков в сети Интернет.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Виртуальная реальность: возможности и опасности. Основные правила медиабезопасности для родителей и подростков. Профилактика </w:t>
            </w:r>
            <w:proofErr w:type="gramStart"/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интернет-рисков</w:t>
            </w:r>
            <w:proofErr w:type="gramEnd"/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Как уберечь ребенка от опасностей в социальных сетях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25.01)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Паленчук Л.Л.</w:t>
            </w: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4. Организация летнего отдыха подростков.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безопасного поведения летом. Опасности свободного времяпровождения подростков. Рекомендации родителям по обеспечению безопасности детей в летний период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25.04)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Паленчук Л.Л.</w:t>
            </w:r>
          </w:p>
        </w:tc>
      </w:tr>
      <w:tr w:rsidR="009A230E" w:rsidRPr="0039361D" w:rsidTr="00092278"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7-ой класс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 xml:space="preserve">Тема 1. Психологические и физиологические особенности </w:t>
            </w: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lastRenderedPageBreak/>
              <w:t>семиклассников.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25.09)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Попко В.И.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2. Профилактика правонарушений подростков.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25.11)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Попко В.И.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3. Правила поведения с подростками: особенности переходного возраста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семьи с ребенком-подростком: борьба принципов или поиски компромиссов. Психологический климат в семье.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Родительский авторитет. Как его приобрести и как не потерять. Правила взаимодействия с подростком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25.01)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Попко В.И.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4. Как повысить учебную мотивацию подростков.</w:t>
            </w:r>
          </w:p>
          <w:p w:rsidR="009A230E" w:rsidRPr="0039361D" w:rsidRDefault="009A230E" w:rsidP="0009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подростков к обучению. Потеря интереса к учебе у подростков – что делать и как избежать. Причины снижения учебной мотивации в подростковом возрасте. Как заинтересовать подростка обучением? Мотивация на успех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25.04)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Попко В.И.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30E" w:rsidRPr="0039361D" w:rsidTr="00092278"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  <w:t>8-ой класс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1. Жизненные цели подростков.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подросткового периода. Постановка целей и их достижение.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25.09)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Бугаева М.В.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 xml:space="preserve">Тема 2. Как уберечь подростка </w:t>
            </w: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lastRenderedPageBreak/>
              <w:t>от насилия.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Насилие и безопасность наших детей. Виды насилия. Анализ проблемных ситуаций. Профилактика основных рисков. Особенности виктимного поведения (поведения «жертвы»)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(до 25.11)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Бугаева М.В.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3. Осторожно: суицид.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Суицид среди несовершеннолетних. Виды и причины. Мотивы суицидального поведения у подростков. Индикаторы суицидального риска.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суицидального поведения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25.01)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Бугаева М.В.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4. Культура поведения в конфликтных ситуациях.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25.04)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Бугаева М.В.</w:t>
            </w:r>
          </w:p>
        </w:tc>
      </w:tr>
      <w:tr w:rsidR="009A230E" w:rsidRPr="0039361D" w:rsidTr="00092278"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9 -ый класс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1.Портрет современного подростка.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</w:t>
            </w: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внутренние конфликты, отношение к учебе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25.09)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Тямчик Д.В.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2. Агрессия, её причины и последствия.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25.11)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Тямчик Д.В.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3. Формирование здорового образа жизни: вредные привычки и как им противостоять.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ответственности за своё здоровье. Профилактика вредных привычек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25.01)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Тямчик Д.В.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4. Профессиональная ориентация девятиклассников</w:t>
            </w: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. </w:t>
            </w: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Как помочь подростку выбрать профессию?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Профессиональные намерения и возможности учащихся. Влияние семьи на выбор профессии подростком. Как родители могут поддержать ребенка при </w:t>
            </w:r>
            <w:proofErr w:type="gramStart"/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выборе</w:t>
            </w:r>
            <w:proofErr w:type="gramEnd"/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профессии? Знакомство родителей обучающихся с результатами диагностики склонностей, способностей и профессиональных интересов подростков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25.04)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Тямчик Д.В.</w:t>
            </w:r>
          </w:p>
        </w:tc>
      </w:tr>
    </w:tbl>
    <w:p w:rsidR="009A230E" w:rsidRPr="0039361D" w:rsidRDefault="009A230E" w:rsidP="009A2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6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D7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ТЕМАТИЧЕСКИЙ ПЛАН</w:t>
      </w:r>
    </w:p>
    <w:p w:rsidR="009A230E" w:rsidRPr="0039361D" w:rsidRDefault="009A230E" w:rsidP="009A2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РОДИТЕЛЬСКОГО УНИВЕРСИТЕТА</w:t>
      </w:r>
    </w:p>
    <w:p w:rsidR="009A230E" w:rsidRPr="0039361D" w:rsidRDefault="009A230E" w:rsidP="009A2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III ступень – «Мой ребенок – старшеклассник»</w:t>
      </w:r>
    </w:p>
    <w:p w:rsidR="009A230E" w:rsidRPr="0039361D" w:rsidRDefault="009A230E" w:rsidP="009A2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для родителей учащихся X-XI классов</w:t>
      </w:r>
    </w:p>
    <w:tbl>
      <w:tblPr>
        <w:tblW w:w="10200" w:type="dxa"/>
        <w:tblBorders>
          <w:top w:val="outset" w:sz="24" w:space="0" w:color="444444"/>
          <w:left w:val="outset" w:sz="24" w:space="0" w:color="444444"/>
          <w:bottom w:val="outset" w:sz="24" w:space="0" w:color="444444"/>
          <w:right w:val="outset" w:sz="24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"/>
        <w:gridCol w:w="4318"/>
        <w:gridCol w:w="2493"/>
        <w:gridCol w:w="2623"/>
      </w:tblGrid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раздела, темы занятий, перечень изучаемых вопросов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230E" w:rsidRPr="0039361D" w:rsidTr="00092278"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10-ый класс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1. Здоровье - это жизнь.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Факторы риска для здоровья современной молодежи. Проблема здорового питания. Увлечение диетами.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Гиподинамия – проблема современных молодых людей. Стресс и его влияние на здоровье. Вредные привычки.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здоровья и правила здорового образа жизни. Режим дня.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25.09)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Демидюк Л.Н.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2. Первая любовь в жизни вашего ребенка.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юношеской любви. Культура поведения влюбленных. Как помочь, а не навредить взрослеющему ребёнку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до 25.11)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Демидюк Л.Н.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3. Роль семьи в формировании репродуктивного здоровья юношей и девушек.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Репродуктивное здоровье юношей и девушек</w:t>
            </w:r>
            <w:proofErr w:type="gramStart"/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акторы риска для репродуктивного здоровья. Условия сохранения репродуктивного здоровья.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 между юношами и девушками, любовь и сексуальные отношения.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Рискованное поведение молодежи. Незапланированная беременность и аборт. Профилактика ЗППП.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Стиль жизни и репродуктивное здоровье молодежи.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до 25.01)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Демидюк Л.Н.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 xml:space="preserve">Тема 4. Как помочь старшекласснику обрести </w:t>
            </w: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lastRenderedPageBreak/>
              <w:t>уверенность в себе?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25.04)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Демидюк Л.Н.</w:t>
            </w:r>
          </w:p>
        </w:tc>
      </w:tr>
      <w:tr w:rsidR="009A230E" w:rsidRPr="0039361D" w:rsidTr="00092278"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>11-ый класс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1. Как помочь старшекласснику в профессиональном самоопределении?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профессиональных склонностей и способностей старшеклассников. Факторы, влияющие на выбор профессии. Роль родителей в процессе выбора профессии и самоопределении старшеклассника. Приоритеты старшеклассников в выборе профессии. Профессиональные династии.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старшеклассникам в выборе будущей профессии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25.09)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Ольгомец Р.А.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2. Как уберечь ребенка от зависимостей?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Зависимое поведение, его причины, факторы риска. Формирование зависимости.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угроз, представляющих опасность для жизни, физического, психического и нравственного здоровья и полноценного развития старшеклассника. Интернет-зависимость. Пути профилактики и преодоления: памятка для родителей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25.11)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Ольгомец Р.А.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3. Подготовка старшеклассников к будущей семейной жизни.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Воспитание старшеклассника как будущего семьянина. Формирование осознанного отношения к вступлению в брак и </w:t>
            </w: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будущей семейной жизни. Формирование ценностного отношения к родительству, рождению и воспитанию детей.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25.01)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Ольгомец Р.А.</w:t>
            </w:r>
          </w:p>
        </w:tc>
      </w:tr>
      <w:tr w:rsidR="009A230E" w:rsidRPr="0039361D" w:rsidTr="0009227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Тема 4. Как помочь ребёнку в период подготовки к экзаменам?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экзаменационного стресса. 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 Режим учебного труда и отдыха в экзаменационный период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25.04)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30E" w:rsidRPr="0039361D" w:rsidRDefault="009A230E" w:rsidP="000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Ольгомец Р.А.</w:t>
            </w:r>
          </w:p>
        </w:tc>
      </w:tr>
    </w:tbl>
    <w:p w:rsidR="009A230E" w:rsidRPr="008D77DD" w:rsidRDefault="009A230E" w:rsidP="009A230E">
      <w:pPr>
        <w:rPr>
          <w:rFonts w:ascii="Times New Roman" w:hAnsi="Times New Roman" w:cs="Times New Roman"/>
          <w:sz w:val="28"/>
          <w:szCs w:val="28"/>
        </w:rPr>
      </w:pPr>
    </w:p>
    <w:p w:rsidR="009A230E" w:rsidRPr="00D32B6D" w:rsidRDefault="009A230E" w:rsidP="00D32B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A48" w:rsidRPr="00D32B6D" w:rsidRDefault="00800A48">
      <w:pPr>
        <w:rPr>
          <w:rFonts w:ascii="Times New Roman" w:hAnsi="Times New Roman" w:cs="Times New Roman"/>
          <w:sz w:val="28"/>
          <w:szCs w:val="28"/>
        </w:rPr>
      </w:pPr>
    </w:p>
    <w:sectPr w:rsidR="00800A48" w:rsidRPr="00D32B6D" w:rsidSect="008A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BD9"/>
    <w:multiLevelType w:val="multilevel"/>
    <w:tmpl w:val="89202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74A95"/>
    <w:multiLevelType w:val="multilevel"/>
    <w:tmpl w:val="1BA02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54AD1"/>
    <w:multiLevelType w:val="multilevel"/>
    <w:tmpl w:val="02B06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268BC"/>
    <w:multiLevelType w:val="multilevel"/>
    <w:tmpl w:val="B93A7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3137E"/>
    <w:multiLevelType w:val="multilevel"/>
    <w:tmpl w:val="0F688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B6D"/>
    <w:rsid w:val="00800A48"/>
    <w:rsid w:val="008A0985"/>
    <w:rsid w:val="009A230E"/>
    <w:rsid w:val="00D3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85"/>
  </w:style>
  <w:style w:type="paragraph" w:styleId="1">
    <w:name w:val="heading 1"/>
    <w:basedOn w:val="a"/>
    <w:link w:val="10"/>
    <w:uiPriority w:val="9"/>
    <w:qFormat/>
    <w:rsid w:val="00D3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B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3072</Words>
  <Characters>17517</Characters>
  <Application>Microsoft Office Word</Application>
  <DocSecurity>0</DocSecurity>
  <Lines>145</Lines>
  <Paragraphs>41</Paragraphs>
  <ScaleCrop>false</ScaleCrop>
  <Company>Grizli777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2022-10-31T05:16:00Z</dcterms:created>
  <dcterms:modified xsi:type="dcterms:W3CDTF">2022-10-31T06:09:00Z</dcterms:modified>
</cp:coreProperties>
</file>