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Родительский университет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«Адаптация ребенка в новом коллективе»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Переход из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в среднее звено школы является переломным,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кризисным периодом в жизни каждого школьника. Любой учитель скажет,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что начало 5-го класса - сложный этап, и не только для ребенка, но и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учителей, и для родителей. Проблем много, и они не ограничиваются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рамками учебного процесса, а связаны также с организацией жизни в школе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A2B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и с психологической атмосферой в семье.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Возраст учащихся 5-го класса можно назвать переходным от младшего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A2B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к младшему подростковому. Психологически этот возраст связан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с постепенным обретением чувства взрослости - главного личностного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новообразования младшего подростка.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Путь осознания себя сложен, стремление обрести себя как личность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порождает потребность в отчуждении от всех, кто до этого привычно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оказывал на ребенка влияние, и это в первую очередь семья, родители.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Внешне это отчуждение проявляется в негативизме - стремлении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противостоять любым предложениям, суждениям, чувствам взрослых.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Отсюда - конфликты с взрослыми. Ребенок (младший подросток) пытается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найти собственную уникальность, познать собственное «Я». По этой же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причине подросток ориентирован на установление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доверительных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отношений со сверстниками. В дружбе происходит моделирование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социальных взаимоотношений, усваиваются навыки рефлексии последствий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своего или чьего-то поведения, социальные нормы взаимодействия людей,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моральные ценности.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lastRenderedPageBreak/>
        <w:t xml:space="preserve">Именно в виду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ценности отношений со сверстниками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A2B">
        <w:rPr>
          <w:rFonts w:ascii="Times New Roman" w:hAnsi="Times New Roman" w:cs="Times New Roman"/>
          <w:sz w:val="28"/>
          <w:szCs w:val="28"/>
        </w:rPr>
        <w:t>происходит постепенная замена ведущей учебной деятельности (что было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характерно для младшего школьника) на ведущую деятельность общения.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Таким образом, у подростка в стенах школы постепенно меняются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приоритеты.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Умственная активность младших подростков велика, но вот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способности развиваются только в деятельности, которая вызывает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положительные эмоции. Успех (или неуспех) существенно влияет на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мотивацию учения. Оценки при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играют важную роль: высокая оценка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дает возможность подтвердить свои способности. Совпадение оценки и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самооценки важно для эмоционального благополучия подростка. В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противном случае неизбежен внутренний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дискомфорт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и даже конфликт.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A2B">
        <w:rPr>
          <w:rFonts w:ascii="Times New Roman" w:hAnsi="Times New Roman" w:cs="Times New Roman"/>
          <w:sz w:val="28"/>
          <w:szCs w:val="28"/>
        </w:rPr>
        <w:t>Учитывая физиологические особенности возраста (рассогласование темпов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роста и развития различных функциональных систем организма) можно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понять и крайнюю эмоциональную нестабильность подростков.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Таким образом, переходя из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школы в среднюю, ребенок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A2B">
        <w:rPr>
          <w:rFonts w:ascii="Times New Roman" w:hAnsi="Times New Roman" w:cs="Times New Roman"/>
          <w:sz w:val="28"/>
          <w:szCs w:val="28"/>
        </w:rPr>
        <w:t>подвержен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не только внешним, но и внутренним изменениям.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1.Адаптация. Для пятиклассника, приходящего в школу 1 сентября,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все оказывается новым. И поэтому возникает необходимость в адаптации -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A2B">
        <w:rPr>
          <w:rFonts w:ascii="Times New Roman" w:hAnsi="Times New Roman" w:cs="Times New Roman"/>
          <w:sz w:val="28"/>
          <w:szCs w:val="28"/>
        </w:rPr>
        <w:t>привыкании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к новым условиям обучения.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Успешность адаптации младшего подростка зависит не только от его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интеллектуальной готовности, но и от того, насколько хорошо он умеет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налаживать отношения и общаться с одноклассниками и педагогами,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соблюдать школьные правила, ориентироваться в новых ситуациях. Поэтому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lastRenderedPageBreak/>
        <w:t>среди трудностей школьной жизни детей: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возросший темп работы: дети, не умеющие быстро писать, не успевают;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- возросший объем работы как на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>, так и дома;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новые требования к оформлению работ;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необходимость самостоятельно находить дополнительную информацию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(литературу) и работать с ней.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В случае трудностей адаптации о них могут свидетельствовать следующие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признаки: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1. Усталый, утомленный внешний вид ребенка.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2. Нежелание ребенка делиться своими впечатлениями о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проведенном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A2B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>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3. Стремление отвлечь взрослого от школьных событий, переключить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внимание на другие темы.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4. Нежелание выполнять домашние задания.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5. Негативные характеристики в адрес школы, учителей, одноклассников.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6. Жалобы на те или иные события, связанные со школой.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7. Беспокойный сон.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8. Трудности утреннего пробуждения, вялость.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9. Постоянные жалобы на плохое самочувствие.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В случае незавершенности процесса адаптации, неуспешной адаптации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говорят о дезадаптации - реакции на неумение решать задачи, поставленные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самой жизнью. Ее виды: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Интеллектуальная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- нарушение интеллектуальной деятельности.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Отставание в развитии от сверстников.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Поведенческая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- несоответствие поведения ребенка правовым и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lastRenderedPageBreak/>
        <w:t>моральным нормам (агрессивность, асоциальное поведение).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- затруднения в общении со сверстниками и взрослыми.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Соматическая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- отклонения в здоровье ребенка.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5) Эмоциональная - эмоциональные трудности, тревожность, переживания по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поводу проблем в школе.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Таким образом, наша единая задача заключается в создании условий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для успешного обучения выпускников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школы в среднем звене.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Самое главное - помочь ребенку в ситуации адаптации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средней школе,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обеспечить его дальнейшее поступательное развитие, его психологическое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благополучие.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Для того чтобы понять, какая помощь требуется ребенку, важно знать,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с какими трудностями он сталкивается, какие проблемы имеют место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теперешней ситуации. Для этого давайте обратимся к результатам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диагностики.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2. С гордостью и тревогой. В настоящее время переход из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совпадает с концом детства - достаточно стабильным периодом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развития.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Как показывает практика, большинство детей переживает это событие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как важный шаг в своей жизни. Они гордятся тем, что «уже не маленькие».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Появление нескольких учителей с разными требованиями, разными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характерами, разным стилем отношений является для них зримым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показателем их взросления. Они с удовольствием и с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гордостью рассказывают родителям, младшим братьям, друзьям о «доброй»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математичке или «вредном» историке. Кроме того, определенная часть детей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lastRenderedPageBreak/>
        <w:t>осознает свое новое положение как шанс заново начать школьную жизнь,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наладить не сложившиеся отношения с педагогами.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Переход из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школы в среднюю связан с возрастанием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нагрузки на психику ученика. Психологические и психофизиологические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исследования свидетельствуют, что в начале обучения в пятом классе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школьники переживают период адаптации к новым условиям обучения,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многом сходный с тем, который был характерен для начала обучения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A2B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Резкое изменение условий обучения, разнообразие и качественное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усложнение требований, предъявляемых к школьнику разными учителями, и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A2B">
        <w:rPr>
          <w:rFonts w:ascii="Times New Roman" w:hAnsi="Times New Roman" w:cs="Times New Roman"/>
          <w:sz w:val="28"/>
          <w:szCs w:val="28"/>
        </w:rPr>
        <w:t>даже смена позиции «старшего» в начальной школе на «самого маленького»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A2B">
        <w:rPr>
          <w:rFonts w:ascii="Times New Roman" w:hAnsi="Times New Roman" w:cs="Times New Roman"/>
          <w:sz w:val="28"/>
          <w:szCs w:val="28"/>
        </w:rPr>
        <w:t>в средней - все это является довольно серьезным испытанием для психики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школьника.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3 .Рассогласованность требований. В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адаптационной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период дети могут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стать более тревожными, робкими или, напротив, «развязными», чрезмерно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шумными, суетливыми. У них может снизиться работоспособность, они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могут стать забывчивыми, неорганизованными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>ногда нарушается сон,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аппетит... Подобные функциональные отклонения в той или иной форме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A2B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примерно для 70-80% школьников.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У большинства детей подобные отклонения носят единичный характер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и исчезают, как правило, через 2-4 недели после начала учебы. Однако есть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дети, у которых процесс адаптации затягивается на 2-3 месяца и даже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больше.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С адаптационным периодом часто связаны и заболевания детей.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Подобны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заболевания носят психосоматический характер.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lastRenderedPageBreak/>
        <w:t>В период адаптации важно обеспечить ребенку спокойную, щадящую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обстановку, четкий режим, то есть сделать так, чтобы пятиклассник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постоянно ощущал поддержку и помощь со стороны родителей.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При слишком длительном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адаптации, а также при наличии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множества функциональных отклонений необходимо обратиться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школьному психологу.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Что же может затруднить адаптацию детей к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школе? Прежде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всего это рассогласованность, даже противоречивость требований разных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педагогов: в тетради по математике поля должны быть с двух сторон,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тетради по русскому языку - с одной, а по иностранному языку нужны три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тетради, и каждая из них ведется по-разному; учительница истории требует,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чтобы, отвечая урок, ученик придерживался сведений, изложенных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A2B">
        <w:rPr>
          <w:rFonts w:ascii="Times New Roman" w:hAnsi="Times New Roman" w:cs="Times New Roman"/>
          <w:sz w:val="28"/>
          <w:szCs w:val="28"/>
        </w:rPr>
        <w:t>учебнике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>, а учительница литературы хвалит за собственное мнение и т.п.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Такие «мелочи» нередко существенно затрудняют жизнь школьника.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Важно обратить внимание родителей на позитивную сторону такого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рассогласования. Школьник впервые оказывается в ситуации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множественности требований и, если он научится учитывать эти требования,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соотносить их, преодолевать связанные с этим трудности, то овладеет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умением, необходимым для взрослой жизни.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Поэтому надо, чтобы родители объяснили, с чем связаны эти различия,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A2B">
        <w:rPr>
          <w:rFonts w:ascii="Times New Roman" w:hAnsi="Times New Roman" w:cs="Times New Roman"/>
          <w:sz w:val="28"/>
          <w:szCs w:val="28"/>
        </w:rPr>
        <w:t>помогли подростку справиться с возникающими трудностями (составить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расписание с указанием на требования, например: «история - составить план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ответа по учебнику», «иностранный язык - приносить с собой,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помимо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основной тетради, словарную тетрадь и тетрадь для записи устных тем» и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lastRenderedPageBreak/>
        <w:t>т.п.).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Трудности у пятиклассников может вызывать и необходимость на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A2B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уроке приспосабливаться к своеобразному темпу, особенностям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речи, стилю преподавания каждого учителя.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4. Свобода или одиночество? Необходимо, чтобы школьники правильно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понимали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употребляемые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учителем и встречающиеся в текстах учебников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термины. Сейчас много специальных школьных словарей, и хорошо, если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дети будут иметь их и научатся ими пользоваться. Важно разъяснить, что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неполное, неточное понимание слов нередко лежит в основе непонимания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школьного материала.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Трудности, возникающие у детей при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переходе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в средние классы, могут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также с определенной деиндивидуализацией, обезличиванием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подхода педагога к школьнику. У некоторых пятиклассников возникает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ощущение одиночества: никому из взрослых в школе они не нужны. Другие,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наоборот, как бы «шалеют» от внезапной свободы - они бегают по школе,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исследуя «тайные уголки», иногда даже задирают ребят из старших классов.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Отсюда повышенная зависимость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части детей от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взрослых, «прилипчивость» к классному руководителю, плач, капризы,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интерес к книгам и играм для маленьких детей.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A2B">
        <w:rPr>
          <w:rFonts w:ascii="Times New Roman" w:hAnsi="Times New Roman" w:cs="Times New Roman"/>
          <w:sz w:val="28"/>
          <w:szCs w:val="28"/>
        </w:rPr>
        <w:t>Иногда за одной и той же формой поведения (например, посещение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первого класса, в котором работает бывшая учительница) скрываются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совершенно разные потребности и мотивы. Это может быть желание вновь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оказаться в знакомой, привычной ситуации опеки и зависимости, когда тебя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знают, о тебе думают. Но может быть и стремление утвердить себя как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«старшего», «выросшего», того, кто может опекать малышей. Причем у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lastRenderedPageBreak/>
        <w:t>одного и того же подростка это может сочетаться.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Необходимо показать родителям, что некоторое «обезличивание»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подхода к школьнику - очень значимый момент для его развития, укрепления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у него чувства взрослости. Важно только помочь ему освоить эту новую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позицию.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Помощь родителей на первых порах нередко нужна школьникам и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A2B">
        <w:rPr>
          <w:rFonts w:ascii="Times New Roman" w:hAnsi="Times New Roman" w:cs="Times New Roman"/>
          <w:sz w:val="28"/>
          <w:szCs w:val="28"/>
        </w:rPr>
        <w:t>подготовке домашних заданий (даже если в начальной школе дети делали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уроки самостоятельно), и в преодолении трудностей в учебе, которые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нередко возникают на первых этапах обучения в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Следует обратить внимание родителей на то, что ухудшение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успеваемости в значительной степени связано с особенностями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адаптационного периода.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Рекомендации родителям: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Первое условие школьного успеха пятиклассника - безусловное принятие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ребенка, несмотря на те неудачи, с которыми он уже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столкнулся или может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столкнуться.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Обязательное проявление родителями интереса к школе, классу, в котором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учится ребенок, к каждому прожитому им школьному дню. Неформальное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общение со своим ребенком после прошедшего школьного дня.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Обязательное знакомство с его одноклассниками и возможность общения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ребят после школы.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Недопустимость физических мер воздействия, запугивания, критики в адрес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A2B">
        <w:rPr>
          <w:rFonts w:ascii="Times New Roman" w:hAnsi="Times New Roman" w:cs="Times New Roman"/>
          <w:sz w:val="28"/>
          <w:szCs w:val="28"/>
        </w:rPr>
        <w:t>ребенка, особенно в присутствии других людей (бабушек, дедушек,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сверстников),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lastRenderedPageBreak/>
        <w:t>- Исключение таких мер наказания, как лишение удовольствий, физические и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психические наказания.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Учет темперамента ребенка в период адаптации к школьному обучению.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Медлительные и малообщительные дети гораздо труднее привыкают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классу, быстро теряют к нему интерес, если чувствуют со стороны взрослых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и сверстников насилие, сарказм и жестокость.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Предоставление ребенку самостоятельности в учебной работе и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организация обоснованного контроля за его учебной деятельностью.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Поощрение ребенка, и не только за учебные успехи. Моральное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стимулирование достижений ребенка.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Развитие самоконтроля, самооценки и самодостаточности ребенка.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Известный педагог и психолог Симон Соловейчик, имя которого значимо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целого поколения учеников, родителей и учителей, в одной из своих книг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опубликовал правила, которые могут помочь родителям подготовить ребенка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к самостоятельной жизни среди своих одноклассников в школе во время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адаптационного периода. Родителям необходимо объяснить эти правила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ребенку и с их помощью готовить ребенка к взрослой жизни: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Не отнимай чужого, но и свое не отдавай.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Попросили - дай, пытаются отнять - старайся защищаться.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Не дерись без причины.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Зовут играть - иди, не зовут - спроси разрешения играть вместе, это не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стыдно.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Играй честно, не подводи своих товарищей.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Не дразни никого, не выпрашивай ничего. Два раза ни у кого ничего не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lastRenderedPageBreak/>
        <w:t>проси.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Будь внимателен везде, где нужно проявить внимательность.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Из-за отметок не плачь, будь гордым.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С учителем из-за отметок не спорь и на учителя за отметки не обижайся.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Старайся все делать вовремя и думай о хороших результатах они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обязательно у тебя будут.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Не ябедничай и не наговаривай ни на кого.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Старайся быть аккуратным.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1A2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4D1A2B">
        <w:rPr>
          <w:rFonts w:ascii="Times New Roman" w:hAnsi="Times New Roman" w:cs="Times New Roman"/>
          <w:sz w:val="28"/>
          <w:szCs w:val="28"/>
        </w:rPr>
        <w:t xml:space="preserve"> говори: давай дружить, давай играть, давай вместе пойдем домой.</w:t>
      </w:r>
    </w:p>
    <w:p w:rsidR="004D1A2B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Помни! Ты не лучше всех, ты не хуже всех!</w:t>
      </w:r>
    </w:p>
    <w:p w:rsidR="00A42480" w:rsidRPr="004D1A2B" w:rsidRDefault="004D1A2B" w:rsidP="004D1A2B">
      <w:pPr>
        <w:rPr>
          <w:rFonts w:ascii="Times New Roman" w:hAnsi="Times New Roman" w:cs="Times New Roman"/>
          <w:sz w:val="28"/>
          <w:szCs w:val="28"/>
        </w:rPr>
      </w:pPr>
      <w:r w:rsidRPr="004D1A2B">
        <w:rPr>
          <w:rFonts w:ascii="Times New Roman" w:hAnsi="Times New Roman" w:cs="Times New Roman"/>
          <w:sz w:val="28"/>
          <w:szCs w:val="28"/>
        </w:rPr>
        <w:t>- Ты - неповторимый для самого себя, родителей, учителей, друзей!</w:t>
      </w:r>
    </w:p>
    <w:sectPr w:rsidR="00A42480" w:rsidRPr="004D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A2B"/>
    <w:rsid w:val="004D1A2B"/>
    <w:rsid w:val="00A4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1968</Words>
  <Characters>11222</Characters>
  <Application>Microsoft Office Word</Application>
  <DocSecurity>0</DocSecurity>
  <Lines>93</Lines>
  <Paragraphs>26</Paragraphs>
  <ScaleCrop>false</ScaleCrop>
  <Company>Grizli777</Company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2022-10-31T06:34:00Z</dcterms:created>
  <dcterms:modified xsi:type="dcterms:W3CDTF">2022-10-31T06:34:00Z</dcterms:modified>
</cp:coreProperties>
</file>