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8C" w:rsidRPr="003E4A5B" w:rsidRDefault="004362B3" w:rsidP="004362B3">
      <w:pPr>
        <w:pStyle w:val="normal"/>
        <w:ind w:firstLine="5103"/>
      </w:pPr>
      <w:r w:rsidRPr="003E4A5B">
        <w:t>УТВЕРЖДАЮ</w:t>
      </w:r>
    </w:p>
    <w:p w:rsidR="00147F8C" w:rsidRPr="003E4A5B" w:rsidRDefault="004362B3" w:rsidP="004362B3">
      <w:pPr>
        <w:pStyle w:val="normal"/>
        <w:ind w:firstLine="5103"/>
      </w:pPr>
      <w:r w:rsidRPr="003E4A5B">
        <w:t>Директор Щерчовского УПК</w:t>
      </w:r>
    </w:p>
    <w:p w:rsidR="00147F8C" w:rsidRPr="003E4A5B" w:rsidRDefault="004362B3" w:rsidP="004362B3">
      <w:pPr>
        <w:pStyle w:val="normal"/>
        <w:ind w:firstLine="5103"/>
      </w:pPr>
      <w:r w:rsidRPr="003E4A5B">
        <w:t xml:space="preserve">детский сад - СШ </w:t>
      </w:r>
    </w:p>
    <w:p w:rsidR="00147F8C" w:rsidRPr="003E4A5B" w:rsidRDefault="004362B3" w:rsidP="004362B3">
      <w:pPr>
        <w:pStyle w:val="normal"/>
        <w:ind w:firstLine="5103"/>
      </w:pPr>
      <w:r w:rsidRPr="003E4A5B">
        <w:t xml:space="preserve">_______________ Л. А. Чернак </w:t>
      </w:r>
    </w:p>
    <w:p w:rsidR="00147F8C" w:rsidRPr="00E62088" w:rsidRDefault="00E62088" w:rsidP="004362B3">
      <w:pPr>
        <w:pStyle w:val="normal"/>
        <w:ind w:firstLine="5103"/>
        <w:rPr>
          <w:u w:val="single"/>
        </w:rPr>
      </w:pPr>
      <w:r w:rsidRPr="00E62088">
        <w:rPr>
          <w:u w:val="single"/>
        </w:rPr>
        <w:t xml:space="preserve">«20»  мая  </w:t>
      </w:r>
      <w:r w:rsidR="0012019F" w:rsidRPr="00E62088">
        <w:rPr>
          <w:u w:val="single"/>
        </w:rPr>
        <w:t>2022</w:t>
      </w:r>
    </w:p>
    <w:p w:rsidR="00147F8C" w:rsidRPr="003E4A5B" w:rsidRDefault="00147F8C">
      <w:pPr>
        <w:pStyle w:val="normal"/>
      </w:pPr>
    </w:p>
    <w:p w:rsidR="00147F8C" w:rsidRPr="003E4A5B" w:rsidRDefault="004362B3" w:rsidP="004362B3">
      <w:pPr>
        <w:pStyle w:val="normal"/>
        <w:jc w:val="center"/>
      </w:pPr>
      <w:r w:rsidRPr="003E4A5B">
        <w:t>План мероприятий</w:t>
      </w:r>
    </w:p>
    <w:p w:rsidR="00147F8C" w:rsidRPr="003E4A5B" w:rsidRDefault="004362B3" w:rsidP="004362B3">
      <w:pPr>
        <w:pStyle w:val="normal"/>
        <w:jc w:val="center"/>
      </w:pPr>
      <w:r w:rsidRPr="003E4A5B">
        <w:t>педагога социального в период летних каникул</w:t>
      </w:r>
    </w:p>
    <w:p w:rsidR="00147F8C" w:rsidRPr="003E4A5B" w:rsidRDefault="0012019F" w:rsidP="004362B3">
      <w:pPr>
        <w:pStyle w:val="normal"/>
        <w:jc w:val="center"/>
      </w:pPr>
      <w:r>
        <w:t>2021/2022</w:t>
      </w:r>
      <w:r w:rsidR="004362B3" w:rsidRPr="003E4A5B">
        <w:t xml:space="preserve"> учебного года</w:t>
      </w:r>
    </w:p>
    <w:p w:rsidR="00147F8C" w:rsidRPr="003E4A5B" w:rsidRDefault="00147F8C">
      <w:pPr>
        <w:pStyle w:val="normal"/>
      </w:pPr>
    </w:p>
    <w:tbl>
      <w:tblPr>
        <w:tblStyle w:val="a5"/>
        <w:tblW w:w="107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9"/>
        <w:gridCol w:w="4708"/>
        <w:gridCol w:w="1881"/>
        <w:gridCol w:w="1882"/>
        <w:gridCol w:w="1598"/>
      </w:tblGrid>
      <w:tr w:rsidR="00163562" w:rsidRPr="003E4A5B" w:rsidTr="0012019F">
        <w:trPr>
          <w:trHeight w:val="1163"/>
        </w:trPr>
        <w:tc>
          <w:tcPr>
            <w:tcW w:w="679" w:type="dxa"/>
            <w:vAlign w:val="center"/>
          </w:tcPr>
          <w:p w:rsidR="00163562" w:rsidRPr="003E4A5B" w:rsidRDefault="00163562" w:rsidP="00163562">
            <w:pPr>
              <w:pStyle w:val="normal"/>
              <w:jc w:val="center"/>
              <w:rPr>
                <w:b/>
              </w:rPr>
            </w:pPr>
            <w:r w:rsidRPr="003E4A5B">
              <w:rPr>
                <w:b/>
              </w:rPr>
              <w:t>№ п/п</w:t>
            </w:r>
          </w:p>
        </w:tc>
        <w:tc>
          <w:tcPr>
            <w:tcW w:w="4708" w:type="dxa"/>
            <w:vAlign w:val="center"/>
          </w:tcPr>
          <w:p w:rsidR="00163562" w:rsidRPr="003E4A5B" w:rsidRDefault="00163562" w:rsidP="00163562">
            <w:pPr>
              <w:pStyle w:val="normal"/>
              <w:jc w:val="center"/>
              <w:rPr>
                <w:b/>
              </w:rPr>
            </w:pPr>
            <w:r w:rsidRPr="003E4A5B">
              <w:rPr>
                <w:b/>
              </w:rPr>
              <w:t>Наименование мероприятий</w:t>
            </w:r>
          </w:p>
        </w:tc>
        <w:tc>
          <w:tcPr>
            <w:tcW w:w="1881" w:type="dxa"/>
            <w:vAlign w:val="center"/>
          </w:tcPr>
          <w:p w:rsidR="00163562" w:rsidRPr="003E4A5B" w:rsidRDefault="00163562" w:rsidP="00163562">
            <w:pPr>
              <w:pStyle w:val="normal"/>
              <w:jc w:val="center"/>
              <w:rPr>
                <w:b/>
              </w:rPr>
            </w:pPr>
            <w:r w:rsidRPr="003E4A5B">
              <w:rPr>
                <w:b/>
              </w:rPr>
              <w:t>Участники</w:t>
            </w:r>
          </w:p>
        </w:tc>
        <w:tc>
          <w:tcPr>
            <w:tcW w:w="1882" w:type="dxa"/>
            <w:vAlign w:val="center"/>
          </w:tcPr>
          <w:p w:rsidR="00163562" w:rsidRPr="003E4A5B" w:rsidRDefault="00163562" w:rsidP="00163562">
            <w:pPr>
              <w:pStyle w:val="normal"/>
              <w:jc w:val="center"/>
              <w:rPr>
                <w:b/>
              </w:rPr>
            </w:pPr>
            <w:r w:rsidRPr="003E4A5B">
              <w:rPr>
                <w:b/>
              </w:rPr>
              <w:t>Место и время пр</w:t>
            </w:r>
            <w:r w:rsidRPr="003E4A5B">
              <w:rPr>
                <w:b/>
              </w:rPr>
              <w:t>о</w:t>
            </w:r>
            <w:r w:rsidRPr="003E4A5B">
              <w:rPr>
                <w:b/>
              </w:rPr>
              <w:t>ведения</w:t>
            </w:r>
          </w:p>
        </w:tc>
        <w:tc>
          <w:tcPr>
            <w:tcW w:w="1598" w:type="dxa"/>
            <w:vAlign w:val="center"/>
          </w:tcPr>
          <w:p w:rsidR="00163562" w:rsidRPr="003E4A5B" w:rsidRDefault="00163562" w:rsidP="00163562">
            <w:pPr>
              <w:pStyle w:val="normal"/>
              <w:jc w:val="center"/>
              <w:rPr>
                <w:b/>
              </w:rPr>
            </w:pPr>
            <w:r w:rsidRPr="003E4A5B">
              <w:rPr>
                <w:b/>
              </w:rPr>
              <w:t>Дата пр</w:t>
            </w:r>
            <w:r w:rsidRPr="003E4A5B">
              <w:rPr>
                <w:b/>
              </w:rPr>
              <w:t>о</w:t>
            </w:r>
            <w:r w:rsidRPr="003E4A5B">
              <w:rPr>
                <w:b/>
              </w:rPr>
              <w:t>ведения</w:t>
            </w:r>
          </w:p>
        </w:tc>
      </w:tr>
      <w:tr w:rsidR="00163562" w:rsidRPr="003E4A5B">
        <w:tc>
          <w:tcPr>
            <w:tcW w:w="679" w:type="dxa"/>
          </w:tcPr>
          <w:p w:rsidR="00163562" w:rsidRPr="003E4A5B" w:rsidRDefault="00163562" w:rsidP="00692995">
            <w:pPr>
              <w:pStyle w:val="normal"/>
            </w:pPr>
            <w:r w:rsidRPr="003E4A5B">
              <w:t>1.</w:t>
            </w:r>
          </w:p>
        </w:tc>
        <w:tc>
          <w:tcPr>
            <w:tcW w:w="4708" w:type="dxa"/>
          </w:tcPr>
          <w:p w:rsidR="00163562" w:rsidRPr="003E4A5B" w:rsidRDefault="00163562" w:rsidP="00692995">
            <w:pPr>
              <w:pStyle w:val="normal"/>
            </w:pPr>
            <w:proofErr w:type="gramStart"/>
            <w:r w:rsidRPr="003E4A5B">
              <w:t>Рейды «Семья», «Подросток», «Д</w:t>
            </w:r>
            <w:r w:rsidRPr="003E4A5B">
              <w:t>о</w:t>
            </w:r>
            <w:r w:rsidRPr="003E4A5B">
              <w:t>суг», посещение учащихся из непо</w:t>
            </w:r>
            <w:r w:rsidRPr="003E4A5B">
              <w:t>л</w:t>
            </w:r>
            <w:r w:rsidRPr="003E4A5B">
              <w:t>ных, замещающих, многодетный с</w:t>
            </w:r>
            <w:r w:rsidRPr="003E4A5B">
              <w:t>е</w:t>
            </w:r>
            <w:r w:rsidRPr="003E4A5B">
              <w:t>мей, семей учащихся требующих особого педагогического внимания, с целью контроля занятости в каник</w:t>
            </w:r>
            <w:r w:rsidRPr="003E4A5B">
              <w:t>у</w:t>
            </w:r>
            <w:r w:rsidRPr="003E4A5B">
              <w:t>лярное время.</w:t>
            </w:r>
            <w:proofErr w:type="gramEnd"/>
          </w:p>
        </w:tc>
        <w:tc>
          <w:tcPr>
            <w:tcW w:w="1881" w:type="dxa"/>
          </w:tcPr>
          <w:p w:rsidR="00163562" w:rsidRPr="003E4A5B" w:rsidRDefault="00163562" w:rsidP="00692995">
            <w:pPr>
              <w:pStyle w:val="normal"/>
            </w:pPr>
            <w:r w:rsidRPr="003E4A5B">
              <w:t>1-11 классы, семьи уч</w:t>
            </w:r>
            <w:r w:rsidRPr="003E4A5B">
              <w:t>а</w:t>
            </w:r>
            <w:r w:rsidRPr="003E4A5B">
              <w:t>щихся</w:t>
            </w:r>
          </w:p>
        </w:tc>
        <w:tc>
          <w:tcPr>
            <w:tcW w:w="1882" w:type="dxa"/>
          </w:tcPr>
          <w:p w:rsidR="00163562" w:rsidRPr="003E4A5B" w:rsidRDefault="00163562" w:rsidP="00692995">
            <w:pPr>
              <w:pStyle w:val="normal"/>
            </w:pPr>
          </w:p>
        </w:tc>
        <w:tc>
          <w:tcPr>
            <w:tcW w:w="1598" w:type="dxa"/>
          </w:tcPr>
          <w:p w:rsidR="00163562" w:rsidRPr="003E4A5B" w:rsidRDefault="0012019F" w:rsidP="00692995">
            <w:pPr>
              <w:pStyle w:val="normal"/>
            </w:pPr>
            <w:r>
              <w:t>01.06.22</w:t>
            </w:r>
            <w:r w:rsidR="00163562" w:rsidRPr="003E4A5B">
              <w:t xml:space="preserve"> - 30.08.2</w:t>
            </w:r>
            <w:r>
              <w:t>2</w:t>
            </w:r>
          </w:p>
        </w:tc>
      </w:tr>
      <w:tr w:rsidR="00163562" w:rsidRPr="003E4A5B">
        <w:tc>
          <w:tcPr>
            <w:tcW w:w="679" w:type="dxa"/>
          </w:tcPr>
          <w:p w:rsidR="00163562" w:rsidRPr="003E4A5B" w:rsidRDefault="0012019F">
            <w:pPr>
              <w:pStyle w:val="normal"/>
            </w:pPr>
            <w:r>
              <w:t>2</w:t>
            </w:r>
          </w:p>
        </w:tc>
        <w:tc>
          <w:tcPr>
            <w:tcW w:w="4708" w:type="dxa"/>
          </w:tcPr>
          <w:p w:rsidR="00163562" w:rsidRPr="0012019F" w:rsidRDefault="00163562" w:rsidP="00200E2F">
            <w:pPr>
              <w:pStyle w:val="normal"/>
            </w:pPr>
            <w:r w:rsidRPr="0012019F">
              <w:t xml:space="preserve"> </w:t>
            </w:r>
            <w:r w:rsidR="0012019F" w:rsidRPr="003E4A5B">
              <w:t xml:space="preserve">Работа по реализации социального патроната семьи </w:t>
            </w:r>
            <w:r w:rsidRPr="0012019F">
              <w:t>несовершенноле</w:t>
            </w:r>
            <w:r w:rsidRPr="0012019F">
              <w:t>т</w:t>
            </w:r>
            <w:r w:rsidRPr="0012019F">
              <w:t>них Семенюка Владимира и Сем</w:t>
            </w:r>
            <w:r w:rsidRPr="0012019F">
              <w:t>е</w:t>
            </w:r>
            <w:r w:rsidRPr="0012019F">
              <w:t>нюка Матвея</w:t>
            </w:r>
            <w:r w:rsidR="0012019F">
              <w:t>.</w:t>
            </w:r>
          </w:p>
        </w:tc>
        <w:tc>
          <w:tcPr>
            <w:tcW w:w="1881" w:type="dxa"/>
          </w:tcPr>
          <w:p w:rsidR="00163562" w:rsidRPr="003E4A5B" w:rsidRDefault="00163562" w:rsidP="00FF790D">
            <w:pPr>
              <w:pStyle w:val="normal"/>
            </w:pPr>
            <w:proofErr w:type="gramStart"/>
            <w:r w:rsidRPr="003E4A5B">
              <w:t>обучающиеся</w:t>
            </w:r>
            <w:proofErr w:type="gramEnd"/>
            <w:r w:rsidRPr="003E4A5B">
              <w:t xml:space="preserve"> и их семья</w:t>
            </w:r>
          </w:p>
        </w:tc>
        <w:tc>
          <w:tcPr>
            <w:tcW w:w="1882" w:type="dxa"/>
          </w:tcPr>
          <w:p w:rsidR="00163562" w:rsidRPr="003E4A5B" w:rsidRDefault="00163562">
            <w:pPr>
              <w:pStyle w:val="normal"/>
            </w:pPr>
          </w:p>
        </w:tc>
        <w:tc>
          <w:tcPr>
            <w:tcW w:w="1598" w:type="dxa"/>
          </w:tcPr>
          <w:p w:rsidR="00163562" w:rsidRPr="003E4A5B" w:rsidRDefault="0012019F">
            <w:pPr>
              <w:pStyle w:val="normal"/>
            </w:pPr>
            <w:r>
              <w:t>01.06.22</w:t>
            </w:r>
            <w:r w:rsidR="00163562" w:rsidRPr="003E4A5B">
              <w:t xml:space="preserve"> - 30.08.2</w:t>
            </w:r>
            <w:r>
              <w:t>2</w:t>
            </w:r>
          </w:p>
        </w:tc>
      </w:tr>
      <w:tr w:rsidR="00163562" w:rsidRPr="003E4A5B">
        <w:tc>
          <w:tcPr>
            <w:tcW w:w="679" w:type="dxa"/>
          </w:tcPr>
          <w:p w:rsidR="00163562" w:rsidRPr="003E4A5B" w:rsidRDefault="0012019F">
            <w:pPr>
              <w:pStyle w:val="normal"/>
            </w:pPr>
            <w:r>
              <w:t>3</w:t>
            </w:r>
          </w:p>
        </w:tc>
        <w:tc>
          <w:tcPr>
            <w:tcW w:w="4708" w:type="dxa"/>
          </w:tcPr>
          <w:p w:rsidR="00163562" w:rsidRPr="003E4A5B" w:rsidRDefault="0012019F">
            <w:pPr>
              <w:pStyle w:val="normal"/>
            </w:pPr>
            <w:r>
              <w:t>Посещение семей</w:t>
            </w:r>
            <w:r w:rsidR="00163562" w:rsidRPr="003E4A5B">
              <w:t xml:space="preserve"> в рамках акции «Безопасные и полезные каникулы»</w:t>
            </w:r>
          </w:p>
        </w:tc>
        <w:tc>
          <w:tcPr>
            <w:tcW w:w="1881" w:type="dxa"/>
          </w:tcPr>
          <w:p w:rsidR="00163562" w:rsidRPr="003E4A5B" w:rsidRDefault="0012019F" w:rsidP="00FF790D">
            <w:pPr>
              <w:pStyle w:val="normal"/>
            </w:pPr>
            <w:r>
              <w:t>1-11 классы</w:t>
            </w:r>
          </w:p>
        </w:tc>
        <w:tc>
          <w:tcPr>
            <w:tcW w:w="1882" w:type="dxa"/>
          </w:tcPr>
          <w:p w:rsidR="00163562" w:rsidRPr="003E4A5B" w:rsidRDefault="00163562">
            <w:pPr>
              <w:pStyle w:val="normal"/>
            </w:pPr>
          </w:p>
        </w:tc>
        <w:tc>
          <w:tcPr>
            <w:tcW w:w="1598" w:type="dxa"/>
          </w:tcPr>
          <w:p w:rsidR="00163562" w:rsidRPr="003E4A5B" w:rsidRDefault="00163562">
            <w:pPr>
              <w:pStyle w:val="normal"/>
            </w:pPr>
            <w:r w:rsidRPr="003E4A5B">
              <w:t>01.06.2</w:t>
            </w:r>
            <w:r w:rsidR="0012019F">
              <w:t>2</w:t>
            </w:r>
            <w:r w:rsidRPr="003E4A5B">
              <w:t xml:space="preserve"> –</w:t>
            </w:r>
          </w:p>
          <w:p w:rsidR="00163562" w:rsidRPr="003E4A5B" w:rsidRDefault="00163562">
            <w:pPr>
              <w:pStyle w:val="normal"/>
            </w:pPr>
            <w:r w:rsidRPr="003E4A5B">
              <w:t>30.08.2</w:t>
            </w:r>
            <w:r w:rsidR="0012019F">
              <w:t>2</w:t>
            </w:r>
          </w:p>
        </w:tc>
      </w:tr>
      <w:tr w:rsidR="00163562" w:rsidRPr="003E4A5B">
        <w:tc>
          <w:tcPr>
            <w:tcW w:w="679" w:type="dxa"/>
          </w:tcPr>
          <w:p w:rsidR="00163562" w:rsidRPr="003E4A5B" w:rsidRDefault="0012019F">
            <w:pPr>
              <w:pStyle w:val="normal"/>
            </w:pPr>
            <w:r>
              <w:t>4</w:t>
            </w:r>
          </w:p>
        </w:tc>
        <w:tc>
          <w:tcPr>
            <w:tcW w:w="4708" w:type="dxa"/>
          </w:tcPr>
          <w:p w:rsidR="00163562" w:rsidRPr="003E4A5B" w:rsidRDefault="00163562">
            <w:pPr>
              <w:pStyle w:val="normal"/>
            </w:pPr>
            <w:r w:rsidRPr="003E4A5B">
              <w:t>Заседания Совета профилактики</w:t>
            </w:r>
          </w:p>
          <w:p w:rsidR="00163562" w:rsidRPr="003E4A5B" w:rsidRDefault="00163562">
            <w:pPr>
              <w:pStyle w:val="normal"/>
            </w:pPr>
          </w:p>
        </w:tc>
        <w:tc>
          <w:tcPr>
            <w:tcW w:w="1881" w:type="dxa"/>
          </w:tcPr>
          <w:p w:rsidR="00163562" w:rsidRPr="003E4A5B" w:rsidRDefault="00163562">
            <w:pPr>
              <w:pStyle w:val="normal"/>
            </w:pPr>
            <w:r w:rsidRPr="003E4A5B">
              <w:t>педагоги</w:t>
            </w:r>
          </w:p>
          <w:p w:rsidR="00163562" w:rsidRPr="003E4A5B" w:rsidRDefault="00163562">
            <w:pPr>
              <w:pStyle w:val="normal"/>
            </w:pPr>
            <w:r w:rsidRPr="003E4A5B">
              <w:t>родители</w:t>
            </w:r>
          </w:p>
        </w:tc>
        <w:tc>
          <w:tcPr>
            <w:tcW w:w="1882" w:type="dxa"/>
          </w:tcPr>
          <w:p w:rsidR="00163562" w:rsidRPr="003E4A5B" w:rsidRDefault="00163562">
            <w:pPr>
              <w:pStyle w:val="normal"/>
            </w:pPr>
            <w:r w:rsidRPr="003E4A5B">
              <w:t>учительская</w:t>
            </w:r>
          </w:p>
          <w:p w:rsidR="00163562" w:rsidRPr="003E4A5B" w:rsidRDefault="00163562">
            <w:pPr>
              <w:pStyle w:val="normal"/>
            </w:pPr>
          </w:p>
        </w:tc>
        <w:tc>
          <w:tcPr>
            <w:tcW w:w="1598" w:type="dxa"/>
          </w:tcPr>
          <w:p w:rsidR="00163562" w:rsidRPr="003E4A5B" w:rsidRDefault="0012019F">
            <w:pPr>
              <w:pStyle w:val="normal"/>
            </w:pPr>
            <w:r>
              <w:t>по плану</w:t>
            </w:r>
          </w:p>
        </w:tc>
      </w:tr>
      <w:tr w:rsidR="00163562" w:rsidRPr="003E4A5B">
        <w:tc>
          <w:tcPr>
            <w:tcW w:w="679" w:type="dxa"/>
          </w:tcPr>
          <w:p w:rsidR="00163562" w:rsidRPr="003E4A5B" w:rsidRDefault="0012019F">
            <w:pPr>
              <w:pStyle w:val="normal"/>
            </w:pPr>
            <w:r>
              <w:t>5</w:t>
            </w:r>
          </w:p>
        </w:tc>
        <w:tc>
          <w:tcPr>
            <w:tcW w:w="4708" w:type="dxa"/>
          </w:tcPr>
          <w:p w:rsidR="00163562" w:rsidRPr="003E4A5B" w:rsidRDefault="00163562">
            <w:pPr>
              <w:pStyle w:val="normal"/>
            </w:pPr>
            <w:r w:rsidRPr="003E4A5B">
              <w:t>Посещение замещающих семей с ц</w:t>
            </w:r>
            <w:r w:rsidRPr="003E4A5B">
              <w:t>е</w:t>
            </w:r>
            <w:r w:rsidRPr="003E4A5B">
              <w:t>лью составления актов обследования условий проживания и воспитания несовершеннолетних</w:t>
            </w:r>
          </w:p>
        </w:tc>
        <w:tc>
          <w:tcPr>
            <w:tcW w:w="1881" w:type="dxa"/>
          </w:tcPr>
          <w:p w:rsidR="00163562" w:rsidRPr="003E4A5B" w:rsidRDefault="00163562">
            <w:pPr>
              <w:pStyle w:val="normal"/>
            </w:pPr>
            <w:r w:rsidRPr="003E4A5B">
              <w:t xml:space="preserve"> семьи</w:t>
            </w:r>
          </w:p>
          <w:p w:rsidR="00163562" w:rsidRPr="003E4A5B" w:rsidRDefault="00163562">
            <w:pPr>
              <w:pStyle w:val="normal"/>
            </w:pPr>
            <w:r w:rsidRPr="003E4A5B">
              <w:t>несовершен-</w:t>
            </w:r>
          </w:p>
          <w:p w:rsidR="00163562" w:rsidRPr="003E4A5B" w:rsidRDefault="00163562">
            <w:pPr>
              <w:pStyle w:val="normal"/>
            </w:pPr>
            <w:r w:rsidRPr="003E4A5B">
              <w:t>нолетних</w:t>
            </w:r>
          </w:p>
        </w:tc>
        <w:tc>
          <w:tcPr>
            <w:tcW w:w="1882" w:type="dxa"/>
          </w:tcPr>
          <w:p w:rsidR="00483E07" w:rsidRDefault="00483E07">
            <w:pPr>
              <w:pStyle w:val="normal"/>
            </w:pPr>
            <w:r>
              <w:t>п</w:t>
            </w:r>
            <w:r w:rsidR="00163562" w:rsidRPr="003E4A5B">
              <w:t xml:space="preserve">риемная </w:t>
            </w:r>
          </w:p>
          <w:p w:rsidR="00163562" w:rsidRPr="003E4A5B" w:rsidRDefault="00163562">
            <w:pPr>
              <w:pStyle w:val="normal"/>
            </w:pPr>
            <w:r w:rsidRPr="003E4A5B">
              <w:t>се</w:t>
            </w:r>
            <w:r w:rsidR="00483E07">
              <w:t>мья,</w:t>
            </w:r>
          </w:p>
          <w:p w:rsidR="00163562" w:rsidRPr="003E4A5B" w:rsidRDefault="00483E07">
            <w:pPr>
              <w:pStyle w:val="normal"/>
            </w:pPr>
            <w:r>
              <w:t>о</w:t>
            </w:r>
            <w:r w:rsidR="00163562" w:rsidRPr="003E4A5B">
              <w:t>пекунская семья</w:t>
            </w:r>
          </w:p>
        </w:tc>
        <w:tc>
          <w:tcPr>
            <w:tcW w:w="1598" w:type="dxa"/>
          </w:tcPr>
          <w:p w:rsidR="00163562" w:rsidRPr="003E4A5B" w:rsidRDefault="0012019F">
            <w:pPr>
              <w:pStyle w:val="normal"/>
            </w:pPr>
            <w:r>
              <w:t>04.06.2022</w:t>
            </w:r>
          </w:p>
          <w:p w:rsidR="00163562" w:rsidRPr="003E4A5B" w:rsidRDefault="00163562">
            <w:pPr>
              <w:pStyle w:val="normal"/>
            </w:pPr>
          </w:p>
          <w:p w:rsidR="00163562" w:rsidRPr="003E4A5B" w:rsidRDefault="00163562">
            <w:pPr>
              <w:pStyle w:val="normal"/>
            </w:pPr>
          </w:p>
        </w:tc>
      </w:tr>
      <w:tr w:rsidR="00163562" w:rsidRPr="003E4A5B">
        <w:tc>
          <w:tcPr>
            <w:tcW w:w="679" w:type="dxa"/>
          </w:tcPr>
          <w:p w:rsidR="00163562" w:rsidRPr="003E4A5B" w:rsidRDefault="0012019F">
            <w:pPr>
              <w:pStyle w:val="normal"/>
            </w:pPr>
            <w:r>
              <w:t>6</w:t>
            </w:r>
          </w:p>
        </w:tc>
        <w:tc>
          <w:tcPr>
            <w:tcW w:w="4708" w:type="dxa"/>
          </w:tcPr>
          <w:p w:rsidR="00163562" w:rsidRPr="003E4A5B" w:rsidRDefault="00163562">
            <w:pPr>
              <w:pStyle w:val="normal"/>
            </w:pPr>
            <w:r w:rsidRPr="003E4A5B">
              <w:t>Консультирование законных  пре</w:t>
            </w:r>
            <w:r w:rsidRPr="003E4A5B">
              <w:t>д</w:t>
            </w:r>
            <w:r w:rsidRPr="003E4A5B">
              <w:t xml:space="preserve">ставителей несовершеннолетних </w:t>
            </w:r>
          </w:p>
          <w:p w:rsidR="00163562" w:rsidRPr="003E4A5B" w:rsidRDefault="00163562">
            <w:pPr>
              <w:pStyle w:val="normal"/>
            </w:pPr>
            <w:r w:rsidRPr="003E4A5B">
              <w:t>«Положительные эмоции в жизни ребенка»</w:t>
            </w:r>
          </w:p>
        </w:tc>
        <w:tc>
          <w:tcPr>
            <w:tcW w:w="1881" w:type="dxa"/>
          </w:tcPr>
          <w:p w:rsidR="00163562" w:rsidRPr="003E4A5B" w:rsidRDefault="00163562">
            <w:pPr>
              <w:pStyle w:val="normal"/>
            </w:pPr>
            <w:r w:rsidRPr="003E4A5B">
              <w:t>Приемная семья.</w:t>
            </w:r>
          </w:p>
          <w:p w:rsidR="00163562" w:rsidRPr="003E4A5B" w:rsidRDefault="00163562">
            <w:pPr>
              <w:pStyle w:val="normal"/>
            </w:pPr>
            <w:r w:rsidRPr="003E4A5B">
              <w:t>Опекунская семья</w:t>
            </w:r>
          </w:p>
        </w:tc>
        <w:tc>
          <w:tcPr>
            <w:tcW w:w="1882" w:type="dxa"/>
          </w:tcPr>
          <w:p w:rsidR="00483E07" w:rsidRDefault="00483E07" w:rsidP="00483E07">
            <w:pPr>
              <w:pStyle w:val="normal"/>
            </w:pPr>
            <w:r>
              <w:t>п</w:t>
            </w:r>
            <w:r w:rsidRPr="003E4A5B">
              <w:t xml:space="preserve">риемная </w:t>
            </w:r>
          </w:p>
          <w:p w:rsidR="00483E07" w:rsidRPr="003E4A5B" w:rsidRDefault="00483E07" w:rsidP="00483E07">
            <w:pPr>
              <w:pStyle w:val="normal"/>
            </w:pPr>
            <w:r w:rsidRPr="003E4A5B">
              <w:t>се</w:t>
            </w:r>
            <w:r>
              <w:t>мья,</w:t>
            </w:r>
          </w:p>
          <w:p w:rsidR="00163562" w:rsidRPr="003E4A5B" w:rsidRDefault="00483E07" w:rsidP="00483E07">
            <w:pPr>
              <w:pStyle w:val="normal"/>
            </w:pPr>
            <w:r>
              <w:t>о</w:t>
            </w:r>
            <w:r w:rsidRPr="003E4A5B">
              <w:t>пекунская семья</w:t>
            </w:r>
          </w:p>
        </w:tc>
        <w:tc>
          <w:tcPr>
            <w:tcW w:w="1598" w:type="dxa"/>
          </w:tcPr>
          <w:p w:rsidR="00163562" w:rsidRPr="003E4A5B" w:rsidRDefault="0012019F">
            <w:pPr>
              <w:pStyle w:val="normal"/>
            </w:pPr>
            <w:r>
              <w:t>04.06.2022</w:t>
            </w:r>
          </w:p>
          <w:p w:rsidR="00163562" w:rsidRPr="003E4A5B" w:rsidRDefault="00163562">
            <w:pPr>
              <w:pStyle w:val="normal"/>
            </w:pPr>
          </w:p>
          <w:p w:rsidR="00163562" w:rsidRPr="003E4A5B" w:rsidRDefault="00163562">
            <w:pPr>
              <w:pStyle w:val="normal"/>
            </w:pPr>
          </w:p>
        </w:tc>
      </w:tr>
      <w:tr w:rsidR="00163562" w:rsidRPr="003E4A5B">
        <w:tc>
          <w:tcPr>
            <w:tcW w:w="679" w:type="dxa"/>
          </w:tcPr>
          <w:p w:rsidR="00163562" w:rsidRPr="003E4A5B" w:rsidRDefault="0012019F">
            <w:pPr>
              <w:pStyle w:val="normal"/>
            </w:pPr>
            <w:r>
              <w:t>7</w:t>
            </w:r>
          </w:p>
        </w:tc>
        <w:tc>
          <w:tcPr>
            <w:tcW w:w="4708" w:type="dxa"/>
          </w:tcPr>
          <w:p w:rsidR="00163562" w:rsidRPr="003E4A5B" w:rsidRDefault="00163562">
            <w:pPr>
              <w:pStyle w:val="normal"/>
            </w:pPr>
            <w:r w:rsidRPr="003E4A5B">
              <w:t>Работа по реализации межведомс</w:t>
            </w:r>
            <w:r w:rsidRPr="003E4A5B">
              <w:t>т</w:t>
            </w:r>
            <w:r w:rsidRPr="003E4A5B">
              <w:t>венной программы «Забота»</w:t>
            </w:r>
          </w:p>
        </w:tc>
        <w:tc>
          <w:tcPr>
            <w:tcW w:w="1881" w:type="dxa"/>
          </w:tcPr>
          <w:p w:rsidR="00163562" w:rsidRPr="003E4A5B" w:rsidRDefault="0012019F">
            <w:pPr>
              <w:pStyle w:val="normal"/>
            </w:pPr>
            <w:r>
              <w:t>1-11 классы</w:t>
            </w:r>
          </w:p>
          <w:p w:rsidR="00163562" w:rsidRPr="003E4A5B" w:rsidRDefault="00163562">
            <w:pPr>
              <w:pStyle w:val="normal"/>
            </w:pPr>
          </w:p>
        </w:tc>
        <w:tc>
          <w:tcPr>
            <w:tcW w:w="1882" w:type="dxa"/>
          </w:tcPr>
          <w:p w:rsidR="00163562" w:rsidRPr="003E4A5B" w:rsidRDefault="0012019F">
            <w:pPr>
              <w:pStyle w:val="normal"/>
            </w:pPr>
            <w:r>
              <w:t>учреждение образования</w:t>
            </w:r>
          </w:p>
        </w:tc>
        <w:tc>
          <w:tcPr>
            <w:tcW w:w="1598" w:type="dxa"/>
          </w:tcPr>
          <w:p w:rsidR="00163562" w:rsidRPr="003E4A5B" w:rsidRDefault="00163562">
            <w:pPr>
              <w:pStyle w:val="normal"/>
            </w:pPr>
            <w:r w:rsidRPr="003E4A5B">
              <w:t>в течение лета (по отдельн</w:t>
            </w:r>
            <w:r w:rsidRPr="003E4A5B">
              <w:t>о</w:t>
            </w:r>
            <w:r w:rsidRPr="003E4A5B">
              <w:t>му плану)</w:t>
            </w:r>
          </w:p>
        </w:tc>
      </w:tr>
      <w:tr w:rsidR="00163562" w:rsidRPr="003E4A5B">
        <w:tc>
          <w:tcPr>
            <w:tcW w:w="679" w:type="dxa"/>
          </w:tcPr>
          <w:p w:rsidR="00163562" w:rsidRPr="003E4A5B" w:rsidRDefault="0012019F">
            <w:pPr>
              <w:pStyle w:val="normal"/>
            </w:pPr>
            <w:r>
              <w:t>8</w:t>
            </w:r>
          </w:p>
        </w:tc>
        <w:tc>
          <w:tcPr>
            <w:tcW w:w="4708" w:type="dxa"/>
          </w:tcPr>
          <w:p w:rsidR="00163562" w:rsidRPr="003E4A5B" w:rsidRDefault="00163562">
            <w:pPr>
              <w:pStyle w:val="normal"/>
            </w:pPr>
            <w:r w:rsidRPr="003E4A5B">
              <w:t>Оформление и предоставление д</w:t>
            </w:r>
            <w:r w:rsidRPr="003E4A5B">
              <w:t>о</w:t>
            </w:r>
            <w:r w:rsidRPr="003E4A5B">
              <w:t>кументов (актов обследования) в о</w:t>
            </w:r>
            <w:r w:rsidRPr="003E4A5B">
              <w:t>т</w:t>
            </w:r>
            <w:r w:rsidRPr="003E4A5B">
              <w:t>дел образования по замещающим семьям</w:t>
            </w:r>
          </w:p>
        </w:tc>
        <w:tc>
          <w:tcPr>
            <w:tcW w:w="1881" w:type="dxa"/>
          </w:tcPr>
          <w:p w:rsidR="00163562" w:rsidRPr="003E4A5B" w:rsidRDefault="00163562">
            <w:pPr>
              <w:pStyle w:val="normal"/>
            </w:pPr>
            <w:r w:rsidRPr="003E4A5B">
              <w:t>Приемная и опекунская семьи</w:t>
            </w:r>
          </w:p>
          <w:p w:rsidR="00163562" w:rsidRPr="003E4A5B" w:rsidRDefault="00163562">
            <w:pPr>
              <w:pStyle w:val="normal"/>
            </w:pPr>
          </w:p>
        </w:tc>
        <w:tc>
          <w:tcPr>
            <w:tcW w:w="1882" w:type="dxa"/>
          </w:tcPr>
          <w:p w:rsidR="00163562" w:rsidRPr="003E4A5B" w:rsidRDefault="00483E07">
            <w:pPr>
              <w:pStyle w:val="normal"/>
            </w:pPr>
            <w:r>
              <w:t>учреждение образования</w:t>
            </w:r>
          </w:p>
          <w:p w:rsidR="00163562" w:rsidRPr="003E4A5B" w:rsidRDefault="00163562">
            <w:pPr>
              <w:pStyle w:val="normal"/>
            </w:pPr>
          </w:p>
        </w:tc>
        <w:tc>
          <w:tcPr>
            <w:tcW w:w="1598" w:type="dxa"/>
          </w:tcPr>
          <w:p w:rsidR="00163562" w:rsidRPr="003E4A5B" w:rsidRDefault="0012019F">
            <w:pPr>
              <w:pStyle w:val="normal"/>
            </w:pPr>
            <w:r>
              <w:t>до 25.06.2022</w:t>
            </w:r>
          </w:p>
          <w:p w:rsidR="00163562" w:rsidRPr="003E4A5B" w:rsidRDefault="00163562">
            <w:pPr>
              <w:pStyle w:val="normal"/>
            </w:pPr>
          </w:p>
        </w:tc>
      </w:tr>
      <w:tr w:rsidR="00163562" w:rsidRPr="003E4A5B">
        <w:tc>
          <w:tcPr>
            <w:tcW w:w="679" w:type="dxa"/>
          </w:tcPr>
          <w:p w:rsidR="00163562" w:rsidRPr="003E4A5B" w:rsidRDefault="0012019F">
            <w:pPr>
              <w:pStyle w:val="normal"/>
            </w:pPr>
            <w:r>
              <w:t>9</w:t>
            </w:r>
          </w:p>
        </w:tc>
        <w:tc>
          <w:tcPr>
            <w:tcW w:w="4708" w:type="dxa"/>
          </w:tcPr>
          <w:p w:rsidR="00163562" w:rsidRPr="003E4A5B" w:rsidRDefault="00163562">
            <w:pPr>
              <w:pStyle w:val="normal"/>
            </w:pPr>
            <w:r w:rsidRPr="003E4A5B">
              <w:t xml:space="preserve">Обновление социально-педагогической характеристики школы, предоставление информации </w:t>
            </w:r>
            <w:r w:rsidRPr="003E4A5B">
              <w:lastRenderedPageBreak/>
              <w:t>в СПЦ</w:t>
            </w:r>
          </w:p>
        </w:tc>
        <w:tc>
          <w:tcPr>
            <w:tcW w:w="1881" w:type="dxa"/>
          </w:tcPr>
          <w:p w:rsidR="00163562" w:rsidRPr="003E4A5B" w:rsidRDefault="00163562">
            <w:pPr>
              <w:pStyle w:val="normal"/>
            </w:pPr>
            <w:r w:rsidRPr="003E4A5B">
              <w:lastRenderedPageBreak/>
              <w:t xml:space="preserve"> педагоги</w:t>
            </w:r>
          </w:p>
        </w:tc>
        <w:tc>
          <w:tcPr>
            <w:tcW w:w="1882" w:type="dxa"/>
          </w:tcPr>
          <w:p w:rsidR="00163562" w:rsidRPr="003E4A5B" w:rsidRDefault="00483E07">
            <w:pPr>
              <w:pStyle w:val="normal"/>
            </w:pPr>
            <w:r>
              <w:t>учреждение образования</w:t>
            </w:r>
          </w:p>
          <w:p w:rsidR="00163562" w:rsidRPr="003E4A5B" w:rsidRDefault="00163562">
            <w:pPr>
              <w:pStyle w:val="normal"/>
            </w:pPr>
          </w:p>
        </w:tc>
        <w:tc>
          <w:tcPr>
            <w:tcW w:w="1598" w:type="dxa"/>
          </w:tcPr>
          <w:p w:rsidR="00163562" w:rsidRPr="003E4A5B" w:rsidRDefault="00163562">
            <w:pPr>
              <w:pStyle w:val="normal"/>
            </w:pPr>
            <w:r w:rsidRPr="003E4A5B">
              <w:t>до 25.06.202</w:t>
            </w:r>
            <w:r w:rsidR="0012019F">
              <w:t>2</w:t>
            </w:r>
          </w:p>
        </w:tc>
      </w:tr>
      <w:tr w:rsidR="00163562" w:rsidRPr="003E4A5B">
        <w:tc>
          <w:tcPr>
            <w:tcW w:w="679" w:type="dxa"/>
          </w:tcPr>
          <w:p w:rsidR="00163562" w:rsidRPr="003E4A5B" w:rsidRDefault="0012019F">
            <w:pPr>
              <w:pStyle w:val="normal"/>
            </w:pPr>
            <w:r>
              <w:lastRenderedPageBreak/>
              <w:t>10</w:t>
            </w:r>
          </w:p>
        </w:tc>
        <w:tc>
          <w:tcPr>
            <w:tcW w:w="4708" w:type="dxa"/>
          </w:tcPr>
          <w:p w:rsidR="00163562" w:rsidRPr="003E4A5B" w:rsidRDefault="00163562">
            <w:pPr>
              <w:pStyle w:val="normal"/>
            </w:pPr>
            <w:r w:rsidRPr="003E4A5B">
              <w:t>Уточнение списков многодетных с</w:t>
            </w:r>
            <w:r w:rsidRPr="003E4A5B">
              <w:t>е</w:t>
            </w:r>
            <w:r w:rsidRPr="003E4A5B">
              <w:t>мей и предоставление информации в Пружанский территориальный центр социального обслуживания насел</w:t>
            </w:r>
            <w:r w:rsidRPr="003E4A5B">
              <w:t>е</w:t>
            </w:r>
            <w:r w:rsidRPr="003E4A5B">
              <w:t>ния</w:t>
            </w:r>
          </w:p>
        </w:tc>
        <w:tc>
          <w:tcPr>
            <w:tcW w:w="1881" w:type="dxa"/>
          </w:tcPr>
          <w:p w:rsidR="00163562" w:rsidRPr="003E4A5B" w:rsidRDefault="00163562">
            <w:pPr>
              <w:pStyle w:val="normal"/>
            </w:pPr>
            <w:r w:rsidRPr="003E4A5B">
              <w:t>Многодетные семьи и пед</w:t>
            </w:r>
            <w:r w:rsidRPr="003E4A5B">
              <w:t>а</w:t>
            </w:r>
            <w:r w:rsidRPr="003E4A5B">
              <w:t>гоги</w:t>
            </w:r>
          </w:p>
        </w:tc>
        <w:tc>
          <w:tcPr>
            <w:tcW w:w="1882" w:type="dxa"/>
          </w:tcPr>
          <w:p w:rsidR="00163562" w:rsidRPr="003E4A5B" w:rsidRDefault="00483E07">
            <w:pPr>
              <w:pStyle w:val="normal"/>
            </w:pPr>
            <w:r>
              <w:t>учреждение образования</w:t>
            </w:r>
          </w:p>
          <w:p w:rsidR="00163562" w:rsidRPr="003E4A5B" w:rsidRDefault="00163562">
            <w:pPr>
              <w:pStyle w:val="normal"/>
            </w:pPr>
          </w:p>
        </w:tc>
        <w:tc>
          <w:tcPr>
            <w:tcW w:w="1598" w:type="dxa"/>
          </w:tcPr>
          <w:p w:rsidR="00163562" w:rsidRPr="003E4A5B" w:rsidRDefault="00163562">
            <w:pPr>
              <w:pStyle w:val="normal"/>
            </w:pPr>
            <w:r w:rsidRPr="003E4A5B">
              <w:t>до 25.06.202</w:t>
            </w:r>
            <w:r w:rsidR="0012019F">
              <w:t>2</w:t>
            </w:r>
          </w:p>
        </w:tc>
      </w:tr>
      <w:tr w:rsidR="00163562" w:rsidRPr="003E4A5B">
        <w:tc>
          <w:tcPr>
            <w:tcW w:w="679" w:type="dxa"/>
          </w:tcPr>
          <w:p w:rsidR="00163562" w:rsidRPr="003E4A5B" w:rsidRDefault="0012019F">
            <w:pPr>
              <w:pStyle w:val="normal"/>
            </w:pPr>
            <w:r>
              <w:t>11</w:t>
            </w:r>
          </w:p>
        </w:tc>
        <w:tc>
          <w:tcPr>
            <w:tcW w:w="4708" w:type="dxa"/>
          </w:tcPr>
          <w:p w:rsidR="00163562" w:rsidRPr="003E4A5B" w:rsidRDefault="00163562">
            <w:pPr>
              <w:pStyle w:val="normal"/>
            </w:pPr>
            <w:r w:rsidRPr="003E4A5B">
              <w:t>Индивидуальные консультации для учащихся и родителей</w:t>
            </w:r>
          </w:p>
          <w:p w:rsidR="00163562" w:rsidRPr="003E4A5B" w:rsidRDefault="00163562">
            <w:pPr>
              <w:pStyle w:val="normal"/>
            </w:pPr>
          </w:p>
        </w:tc>
        <w:tc>
          <w:tcPr>
            <w:tcW w:w="1881" w:type="dxa"/>
          </w:tcPr>
          <w:p w:rsidR="00163562" w:rsidRPr="003E4A5B" w:rsidRDefault="00163562">
            <w:pPr>
              <w:pStyle w:val="normal"/>
            </w:pPr>
            <w:r w:rsidRPr="003E4A5B">
              <w:t>учащиеся, родители</w:t>
            </w:r>
          </w:p>
          <w:p w:rsidR="00163562" w:rsidRPr="003E4A5B" w:rsidRDefault="00163562">
            <w:pPr>
              <w:pStyle w:val="normal"/>
            </w:pPr>
          </w:p>
          <w:p w:rsidR="00163562" w:rsidRPr="003E4A5B" w:rsidRDefault="00163562">
            <w:pPr>
              <w:pStyle w:val="normal"/>
            </w:pPr>
          </w:p>
        </w:tc>
        <w:tc>
          <w:tcPr>
            <w:tcW w:w="1882" w:type="dxa"/>
          </w:tcPr>
          <w:p w:rsidR="0012019F" w:rsidRDefault="00483E07" w:rsidP="00FF790D">
            <w:pPr>
              <w:pStyle w:val="normal"/>
            </w:pPr>
            <w:r>
              <w:t xml:space="preserve">учреждение образования, </w:t>
            </w:r>
            <w:r w:rsidR="00163562" w:rsidRPr="003E4A5B">
              <w:t xml:space="preserve">кабинет </w:t>
            </w:r>
          </w:p>
          <w:p w:rsidR="00163562" w:rsidRPr="003E4A5B" w:rsidRDefault="00163562" w:rsidP="00FF790D">
            <w:pPr>
              <w:pStyle w:val="normal"/>
            </w:pPr>
            <w:r w:rsidRPr="003E4A5B">
              <w:t>химии</w:t>
            </w:r>
          </w:p>
        </w:tc>
        <w:tc>
          <w:tcPr>
            <w:tcW w:w="1598" w:type="dxa"/>
          </w:tcPr>
          <w:p w:rsidR="00163562" w:rsidRPr="003E4A5B" w:rsidRDefault="0012019F">
            <w:pPr>
              <w:pStyle w:val="normal"/>
            </w:pPr>
            <w:r>
              <w:t xml:space="preserve">в течение августа </w:t>
            </w:r>
            <w:r w:rsidR="00163562" w:rsidRPr="003E4A5B">
              <w:t xml:space="preserve"> по мере нео</w:t>
            </w:r>
            <w:r w:rsidR="00163562" w:rsidRPr="003E4A5B">
              <w:t>б</w:t>
            </w:r>
            <w:r w:rsidR="00163562" w:rsidRPr="003E4A5B">
              <w:t>ходимости</w:t>
            </w:r>
          </w:p>
        </w:tc>
      </w:tr>
      <w:tr w:rsidR="00163562" w:rsidRPr="003E4A5B">
        <w:tc>
          <w:tcPr>
            <w:tcW w:w="679" w:type="dxa"/>
          </w:tcPr>
          <w:p w:rsidR="00163562" w:rsidRPr="003E4A5B" w:rsidRDefault="0012019F">
            <w:pPr>
              <w:pStyle w:val="normal"/>
            </w:pPr>
            <w:r>
              <w:t>12</w:t>
            </w:r>
          </w:p>
        </w:tc>
        <w:tc>
          <w:tcPr>
            <w:tcW w:w="4708" w:type="dxa"/>
          </w:tcPr>
          <w:p w:rsidR="00163562" w:rsidRPr="003E4A5B" w:rsidRDefault="00163562">
            <w:pPr>
              <w:pStyle w:val="normal"/>
            </w:pPr>
            <w:r w:rsidRPr="003E4A5B">
              <w:t xml:space="preserve">Индивидуальные консультации для классных руководителей </w:t>
            </w:r>
          </w:p>
        </w:tc>
        <w:tc>
          <w:tcPr>
            <w:tcW w:w="1881" w:type="dxa"/>
          </w:tcPr>
          <w:p w:rsidR="0012019F" w:rsidRDefault="0012019F">
            <w:pPr>
              <w:pStyle w:val="normal"/>
            </w:pPr>
            <w:r>
              <w:t>классные</w:t>
            </w:r>
          </w:p>
          <w:p w:rsidR="00163562" w:rsidRPr="003E4A5B" w:rsidRDefault="00163562">
            <w:pPr>
              <w:pStyle w:val="normal"/>
            </w:pPr>
            <w:r w:rsidRPr="003E4A5B">
              <w:t>руков</w:t>
            </w:r>
            <w:r w:rsidR="0012019F">
              <w:t>одители</w:t>
            </w:r>
          </w:p>
        </w:tc>
        <w:tc>
          <w:tcPr>
            <w:tcW w:w="1882" w:type="dxa"/>
          </w:tcPr>
          <w:p w:rsidR="00163562" w:rsidRPr="003E4A5B" w:rsidRDefault="00163562">
            <w:pPr>
              <w:pStyle w:val="normal"/>
            </w:pPr>
            <w:r w:rsidRPr="003E4A5B">
              <w:t>уч</w:t>
            </w:r>
            <w:r w:rsidR="00483E07">
              <w:t>реждение образования</w:t>
            </w:r>
          </w:p>
        </w:tc>
        <w:tc>
          <w:tcPr>
            <w:tcW w:w="1598" w:type="dxa"/>
          </w:tcPr>
          <w:p w:rsidR="00163562" w:rsidRPr="003E4A5B" w:rsidRDefault="00163562">
            <w:pPr>
              <w:pStyle w:val="normal"/>
            </w:pPr>
            <w:r w:rsidRPr="003E4A5B">
              <w:t>по мере необход</w:t>
            </w:r>
            <w:r w:rsidR="0012019F">
              <w:t>и</w:t>
            </w:r>
            <w:r w:rsidR="0012019F">
              <w:t>мости</w:t>
            </w:r>
          </w:p>
        </w:tc>
      </w:tr>
    </w:tbl>
    <w:p w:rsidR="00147F8C" w:rsidRPr="003E4A5B" w:rsidRDefault="00147F8C">
      <w:pPr>
        <w:pStyle w:val="normal"/>
      </w:pPr>
    </w:p>
    <w:p w:rsidR="00147F8C" w:rsidRPr="003E4A5B" w:rsidRDefault="00147F8C">
      <w:pPr>
        <w:pStyle w:val="normal"/>
      </w:pPr>
    </w:p>
    <w:p w:rsidR="0012019F" w:rsidRDefault="0012019F">
      <w:pPr>
        <w:pStyle w:val="normal"/>
      </w:pPr>
    </w:p>
    <w:p w:rsidR="00147F8C" w:rsidRPr="003E4A5B" w:rsidRDefault="004362B3">
      <w:pPr>
        <w:pStyle w:val="normal"/>
      </w:pPr>
      <w:r w:rsidRPr="003E4A5B">
        <w:t xml:space="preserve">Педагог социальный </w:t>
      </w:r>
      <w:r w:rsidRPr="003E4A5B">
        <w:tab/>
      </w:r>
      <w:r w:rsidRPr="003E4A5B">
        <w:tab/>
      </w:r>
      <w:r w:rsidRPr="003E4A5B">
        <w:tab/>
      </w:r>
      <w:r w:rsidRPr="003E4A5B">
        <w:tab/>
      </w:r>
      <w:r w:rsidRPr="003E4A5B">
        <w:tab/>
      </w:r>
      <w:r w:rsidRPr="003E4A5B">
        <w:tab/>
        <w:t xml:space="preserve">С. И. Козлова </w:t>
      </w:r>
    </w:p>
    <w:sectPr w:rsidR="00147F8C" w:rsidRPr="003E4A5B" w:rsidSect="00147F8C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47A50"/>
    <w:multiLevelType w:val="multilevel"/>
    <w:tmpl w:val="72F8099A"/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/>
  <w:rsids>
    <w:rsidRoot w:val="00147F8C"/>
    <w:rsid w:val="0012019F"/>
    <w:rsid w:val="001212DD"/>
    <w:rsid w:val="00147F8C"/>
    <w:rsid w:val="00163562"/>
    <w:rsid w:val="00200E2F"/>
    <w:rsid w:val="003E4A5B"/>
    <w:rsid w:val="004362B3"/>
    <w:rsid w:val="00483E07"/>
    <w:rsid w:val="007A549B"/>
    <w:rsid w:val="00A074E1"/>
    <w:rsid w:val="00CB6DE7"/>
    <w:rsid w:val="00E62088"/>
    <w:rsid w:val="00F0252A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DD"/>
  </w:style>
  <w:style w:type="paragraph" w:styleId="1">
    <w:name w:val="heading 1"/>
    <w:basedOn w:val="normal"/>
    <w:next w:val="normal"/>
    <w:rsid w:val="00147F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47F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47F8C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147F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47F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47F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7F8C"/>
  </w:style>
  <w:style w:type="table" w:customStyle="1" w:styleId="TableNormal">
    <w:name w:val="Table Normal"/>
    <w:rsid w:val="00147F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47F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47F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47F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12</cp:revision>
  <cp:lastPrinted>2021-06-01T09:35:00Z</cp:lastPrinted>
  <dcterms:created xsi:type="dcterms:W3CDTF">2021-06-01T08:39:00Z</dcterms:created>
  <dcterms:modified xsi:type="dcterms:W3CDTF">2022-05-23T10:57:00Z</dcterms:modified>
</cp:coreProperties>
</file>