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proofErr w:type="gramStart"/>
      <w:r w:rsidRPr="008A1B8F">
        <w:rPr>
          <w:rFonts w:ascii="Times New Roman" w:eastAsia="Times New Roman" w:hAnsi="Times New Roman" w:cs="Times New Roman"/>
          <w:color w:val="0A0A0A"/>
          <w:sz w:val="28"/>
          <w:szCs w:val="28"/>
        </w:rPr>
        <w:t>В соответствии со статьями 158, 165, 268, 276 Кодекса Республики Беларусь об образовании Министерство образования информирует об особенностях завершения 2021/2022 учебного года, проведения выпускных экзаменов по завершении обучения и воспитания на II и III ступенях общего среднего образования в учреждениях образования, реализующих образовательные программы общего среднего, специального образования на уровне общего среднего образования.</w:t>
      </w:r>
      <w:proofErr w:type="gramEnd"/>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color w:val="0A0A0A"/>
          <w:sz w:val="28"/>
          <w:szCs w:val="28"/>
        </w:rPr>
        <w:t xml:space="preserve">При организации и </w:t>
      </w:r>
      <w:proofErr w:type="gramStart"/>
      <w:r w:rsidRPr="008A1B8F">
        <w:rPr>
          <w:rFonts w:ascii="Times New Roman" w:eastAsia="Times New Roman" w:hAnsi="Times New Roman" w:cs="Times New Roman"/>
          <w:b/>
          <w:bCs/>
          <w:color w:val="0A0A0A"/>
          <w:sz w:val="28"/>
          <w:szCs w:val="28"/>
        </w:rPr>
        <w:t>проведении</w:t>
      </w:r>
      <w:proofErr w:type="gramEnd"/>
      <w:r w:rsidRPr="008A1B8F">
        <w:rPr>
          <w:rFonts w:ascii="Times New Roman" w:eastAsia="Times New Roman" w:hAnsi="Times New Roman" w:cs="Times New Roman"/>
          <w:b/>
          <w:bCs/>
          <w:color w:val="0A0A0A"/>
          <w:sz w:val="28"/>
          <w:szCs w:val="28"/>
        </w:rPr>
        <w:t xml:space="preserve"> выпускных экзаменов по завершении обучения и воспитания на II и III ступенях общего среднего образования необходимо обеспечить безусловное выполнение требований нормативных правовых актов в части:</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соблюдения порядка допуска учащихся к выпускным экзаменам и освобождения учащихся от выпускных экзаменов;</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своевременного утверждения расписания выпускных экзаменов, а также качественного состава экзаменационных комиссий для приема выпускных экзаменов;</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соблюдения порядка проведения выпускных экзаменов в иные сроки;</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качественной проверки письменных экзаменационных работ учащихся и объективного выставления экзаменационных и итоговых отметок;</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соблюдение рекомендаций по предупреждению распространения инфекции COVID-19 в учреждениях образования.</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За решение вопросов, связанных с окончанием учебного года, организацией и проведением выпускных экзаменов в учреждениях образования, реализующих образовательные программы общего среднего образования, специального образования на уровне общего среднего образования, </w:t>
      </w:r>
      <w:r w:rsidRPr="008A1B8F">
        <w:rPr>
          <w:rFonts w:ascii="Times New Roman" w:eastAsia="Times New Roman" w:hAnsi="Times New Roman" w:cs="Times New Roman"/>
          <w:b/>
          <w:bCs/>
          <w:color w:val="0A0A0A"/>
          <w:sz w:val="28"/>
          <w:szCs w:val="28"/>
        </w:rPr>
        <w:t>персональную ответственность несут руководители учреждений образования</w:t>
      </w:r>
      <w:r w:rsidRPr="008A1B8F">
        <w:rPr>
          <w:rFonts w:ascii="Times New Roman" w:eastAsia="Times New Roman" w:hAnsi="Times New Roman" w:cs="Times New Roman"/>
          <w:color w:val="0A0A0A"/>
          <w:sz w:val="28"/>
          <w:szCs w:val="28"/>
        </w:rPr>
        <w:t>.</w:t>
      </w:r>
    </w:p>
    <w:p w:rsidR="008A1B8F" w:rsidRPr="008A1B8F" w:rsidRDefault="008A1B8F" w:rsidP="008A1B8F">
      <w:pPr>
        <w:numPr>
          <w:ilvl w:val="0"/>
          <w:numId w:val="1"/>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color w:val="0A0A0A"/>
          <w:sz w:val="28"/>
          <w:szCs w:val="28"/>
        </w:rPr>
        <w:t>О нормативном правовом обеспечении</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Основными нормативными правовыми актами, регулирующими вопросы завершения учебного года, проведения итоговой аттестации в учреждениях, реализующих образовательные программы общего среднего, специального образования на уровне общего среднего образования, являются:</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Кодекс Республики Беларусь об </w:t>
      </w:r>
      <w:proofErr w:type="gramStart"/>
      <w:r w:rsidRPr="008A1B8F">
        <w:rPr>
          <w:rFonts w:ascii="Times New Roman" w:eastAsia="Times New Roman" w:hAnsi="Times New Roman" w:cs="Times New Roman"/>
          <w:color w:val="0A0A0A"/>
          <w:sz w:val="28"/>
          <w:szCs w:val="28"/>
        </w:rPr>
        <w:t>образовании</w:t>
      </w:r>
      <w:proofErr w:type="gramEnd"/>
      <w:r w:rsidRPr="008A1B8F">
        <w:rPr>
          <w:rFonts w:ascii="Times New Roman" w:eastAsia="Times New Roman" w:hAnsi="Times New Roman" w:cs="Times New Roman"/>
          <w:color w:val="0A0A0A"/>
          <w:sz w:val="28"/>
          <w:szCs w:val="28"/>
        </w:rPr>
        <w:t xml:space="preserve"> (далее – Кодекс);</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Положение об </w:t>
      </w:r>
      <w:proofErr w:type="gramStart"/>
      <w:r w:rsidRPr="008A1B8F">
        <w:rPr>
          <w:rFonts w:ascii="Times New Roman" w:eastAsia="Times New Roman" w:hAnsi="Times New Roman" w:cs="Times New Roman"/>
          <w:color w:val="0A0A0A"/>
          <w:sz w:val="28"/>
          <w:szCs w:val="28"/>
        </w:rPr>
        <w:t>учреждении</w:t>
      </w:r>
      <w:proofErr w:type="gramEnd"/>
      <w:r w:rsidRPr="008A1B8F">
        <w:rPr>
          <w:rFonts w:ascii="Times New Roman" w:eastAsia="Times New Roman" w:hAnsi="Times New Roman" w:cs="Times New Roman"/>
          <w:color w:val="0A0A0A"/>
          <w:sz w:val="28"/>
          <w:szCs w:val="28"/>
        </w:rPr>
        <w:t xml:space="preserve"> общего среднего образования, утвержденное постановлением Министерства образования Республики Беларусь от 20.12.2011 № 283 (с изменениями и дополнениями от 09.11.2021 № 243);</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w:t>
      </w:r>
      <w:r w:rsidRPr="008A1B8F">
        <w:rPr>
          <w:rFonts w:ascii="Times New Roman" w:eastAsia="Times New Roman" w:hAnsi="Times New Roman" w:cs="Times New Roman"/>
          <w:color w:val="0A0A0A"/>
          <w:sz w:val="28"/>
          <w:szCs w:val="28"/>
        </w:rPr>
        <w:lastRenderedPageBreak/>
        <w:t>образования Республики Беларусь от 20.06.2011 № 38 (с изменениями от 11.08.2021 № 170) (далее – Правила проведения аттестации);</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Правила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утвержденные постановлением Министерства образования Республики Беларусь от 19.07.2011 № 93 (далее – Правила проведения аттестации для лиц с интеллектуальной недостаточностью);</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постановление Министерства образования Республики Беларусь от 21.06.2021 № 129 «О перечне учебных предметов, по которым проводятся выпускные экзамены, формах проведения выпускных экзаменов в 2021/2022 учебном году» (с изменениями от 11.08.2021 № 170);</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постановление Министерства образования Республики Беларусь от 27.07.2011 № 194 «О документах об образовании, приложениях к ним, золотой, серебряной медалях и документах об обучении» (с изменениями от 08.06.2017 № 58);</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w:t>
      </w:r>
      <w:r w:rsidRPr="008A1B8F">
        <w:rPr>
          <w:rFonts w:ascii="Times New Roman" w:eastAsia="Times New Roman" w:hAnsi="Times New Roman" w:cs="Times New Roman"/>
          <w:color w:val="0A0A0A"/>
          <w:sz w:val="28"/>
          <w:szCs w:val="28"/>
        </w:rPr>
        <w:br/>
        <w:t>от 29.05.2009 № 674 (в редакции приказов Министерства образования</w:t>
      </w:r>
      <w:r w:rsidRPr="008A1B8F">
        <w:rPr>
          <w:rFonts w:ascii="Times New Roman" w:eastAsia="Times New Roman" w:hAnsi="Times New Roman" w:cs="Times New Roman"/>
          <w:color w:val="0A0A0A"/>
          <w:sz w:val="28"/>
          <w:szCs w:val="28"/>
        </w:rPr>
        <w:br/>
        <w:t>от 18.06.2010 № 420, от 29.09.2010 № 635).</w:t>
      </w:r>
    </w:p>
    <w:p w:rsidR="008A1B8F" w:rsidRPr="008A1B8F" w:rsidRDefault="008A1B8F" w:rsidP="008A1B8F">
      <w:pPr>
        <w:numPr>
          <w:ilvl w:val="0"/>
          <w:numId w:val="2"/>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color w:val="0A0A0A"/>
          <w:sz w:val="28"/>
          <w:szCs w:val="28"/>
        </w:rPr>
        <w:t>О завершении учебного года</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В соответствии с пунктом 2 статьи 158 Кодекса </w:t>
      </w:r>
      <w:r w:rsidRPr="008A1B8F">
        <w:rPr>
          <w:rFonts w:ascii="Times New Roman" w:eastAsia="Times New Roman" w:hAnsi="Times New Roman" w:cs="Times New Roman"/>
          <w:b/>
          <w:bCs/>
          <w:i/>
          <w:iCs/>
          <w:color w:val="0A0A0A"/>
          <w:sz w:val="28"/>
          <w:szCs w:val="28"/>
        </w:rPr>
        <w:t>2021/2022 учебный год завершается 31 мая 2022 г.</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proofErr w:type="gramStart"/>
      <w:r w:rsidRPr="008A1B8F">
        <w:rPr>
          <w:rFonts w:ascii="Times New Roman" w:eastAsia="Times New Roman" w:hAnsi="Times New Roman" w:cs="Times New Roman"/>
          <w:b/>
          <w:bCs/>
          <w:i/>
          <w:iCs/>
          <w:color w:val="0A0A0A"/>
          <w:sz w:val="28"/>
          <w:szCs w:val="28"/>
        </w:rPr>
        <w:t>Торжественные мероприятия «Последний звонок»</w:t>
      </w:r>
      <w:r w:rsidRPr="008A1B8F">
        <w:rPr>
          <w:rFonts w:ascii="Times New Roman" w:eastAsia="Times New Roman" w:hAnsi="Times New Roman" w:cs="Times New Roman"/>
          <w:color w:val="0A0A0A"/>
          <w:sz w:val="28"/>
          <w:szCs w:val="28"/>
        </w:rPr>
        <w:t> для учащихся IX (Х классов, в которых обучались дети с особенностями психофизического развития с пятилетним сроком обучения на I ступени общего среднего образования), XI (XII) классов учреждений образования, реализующих образовательную программу базового образования, образовательную программу среднего образования, образовательную программу специального образования на уровне общего среднего образования, </w:t>
      </w:r>
      <w:r w:rsidRPr="008A1B8F">
        <w:rPr>
          <w:rFonts w:ascii="Times New Roman" w:eastAsia="Times New Roman" w:hAnsi="Times New Roman" w:cs="Times New Roman"/>
          <w:b/>
          <w:bCs/>
          <w:i/>
          <w:iCs/>
          <w:color w:val="0A0A0A"/>
          <w:sz w:val="28"/>
          <w:szCs w:val="28"/>
        </w:rPr>
        <w:t>проводятся 30 мая 2022 г.</w:t>
      </w:r>
      <w:proofErr w:type="gramEnd"/>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color w:val="0A0A0A"/>
          <w:sz w:val="28"/>
          <w:szCs w:val="28"/>
        </w:rPr>
        <w:t>III. О допуске учащихся к выпускным экзаменам</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Допуск учащихся к выпускным экзаменам осуществляется в строгом соответствии с пунктами 49, 51, 52 Правил проведения аттестации.</w:t>
      </w:r>
    </w:p>
    <w:p w:rsidR="008A1B8F" w:rsidRPr="008A1B8F" w:rsidRDefault="008A1B8F" w:rsidP="008A1B8F">
      <w:pPr>
        <w:numPr>
          <w:ilvl w:val="0"/>
          <w:numId w:val="3"/>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color w:val="0A0A0A"/>
          <w:sz w:val="28"/>
          <w:szCs w:val="28"/>
        </w:rPr>
        <w:t>IV. О некоторых особенностях освобождения учащихся от выпускных экзаменов</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Полный перечень оснований для освобождения учащихся от выпускных экзаменов (по всем учебным предметам, по которым проводятся выпускные экзамены, или по отдельным учебным предметам) указан в пунктах 56 и 57 Правил проведения аттестации, пунктах 21, 22 Правил проведения аттестации для лиц с интеллектуальной недостаточностью.</w:t>
      </w:r>
    </w:p>
    <w:p w:rsidR="008A1B8F" w:rsidRPr="008A1B8F" w:rsidRDefault="008A1B8F" w:rsidP="008A1B8F">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color w:val="0A0A0A"/>
          <w:sz w:val="28"/>
          <w:szCs w:val="28"/>
        </w:rPr>
        <w:lastRenderedPageBreak/>
        <w:t>V. О проведении выпускных экзаменов</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i/>
          <w:iCs/>
          <w:color w:val="0A0A0A"/>
          <w:sz w:val="28"/>
          <w:szCs w:val="28"/>
        </w:rPr>
        <w:t>Выпускные экзамены</w:t>
      </w:r>
      <w:r w:rsidRPr="008A1B8F">
        <w:rPr>
          <w:rFonts w:ascii="Times New Roman" w:eastAsia="Times New Roman" w:hAnsi="Times New Roman" w:cs="Times New Roman"/>
          <w:color w:val="0A0A0A"/>
          <w:sz w:val="28"/>
          <w:szCs w:val="28"/>
        </w:rPr>
        <w:t xml:space="preserve"> по </w:t>
      </w:r>
      <w:proofErr w:type="gramStart"/>
      <w:r w:rsidRPr="008A1B8F">
        <w:rPr>
          <w:rFonts w:ascii="Times New Roman" w:eastAsia="Times New Roman" w:hAnsi="Times New Roman" w:cs="Times New Roman"/>
          <w:color w:val="0A0A0A"/>
          <w:sz w:val="28"/>
          <w:szCs w:val="28"/>
        </w:rPr>
        <w:t>завершении</w:t>
      </w:r>
      <w:proofErr w:type="gramEnd"/>
      <w:r w:rsidRPr="008A1B8F">
        <w:rPr>
          <w:rFonts w:ascii="Times New Roman" w:eastAsia="Times New Roman" w:hAnsi="Times New Roman" w:cs="Times New Roman"/>
          <w:color w:val="0A0A0A"/>
          <w:sz w:val="28"/>
          <w:szCs w:val="28"/>
        </w:rPr>
        <w:t xml:space="preserve"> обучения и воспитания на II и III ступенях общего среднего образования </w:t>
      </w:r>
      <w:r w:rsidRPr="008A1B8F">
        <w:rPr>
          <w:rFonts w:ascii="Times New Roman" w:eastAsia="Times New Roman" w:hAnsi="Times New Roman" w:cs="Times New Roman"/>
          <w:b/>
          <w:bCs/>
          <w:i/>
          <w:iCs/>
          <w:color w:val="0A0A0A"/>
          <w:sz w:val="28"/>
          <w:szCs w:val="28"/>
        </w:rPr>
        <w:t>проводятся в период с 1 по 9 июня 2022 г.</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Выпускные экзамены по учебным предметам, которые проводятся в письменной форме, начинаются в 9 часов.</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proofErr w:type="gramStart"/>
      <w:r w:rsidRPr="008A1B8F">
        <w:rPr>
          <w:rFonts w:ascii="Times New Roman" w:eastAsia="Times New Roman" w:hAnsi="Times New Roman" w:cs="Times New Roman"/>
          <w:b/>
          <w:bCs/>
          <w:i/>
          <w:iCs/>
          <w:color w:val="0A0A0A"/>
          <w:sz w:val="28"/>
          <w:szCs w:val="28"/>
        </w:rPr>
        <w:t>Перечень учебных предметов, по которым проводятся выпускные экзамены</w:t>
      </w:r>
      <w:r w:rsidRPr="008A1B8F">
        <w:rPr>
          <w:rFonts w:ascii="Times New Roman" w:eastAsia="Times New Roman" w:hAnsi="Times New Roman" w:cs="Times New Roman"/>
          <w:color w:val="0A0A0A"/>
          <w:sz w:val="28"/>
          <w:szCs w:val="28"/>
        </w:rPr>
        <w:t> по завершении обучения и воспитания на II и III ступенях общего среднего образования, </w:t>
      </w:r>
      <w:r w:rsidRPr="008A1B8F">
        <w:rPr>
          <w:rFonts w:ascii="Times New Roman" w:eastAsia="Times New Roman" w:hAnsi="Times New Roman" w:cs="Times New Roman"/>
          <w:b/>
          <w:bCs/>
          <w:i/>
          <w:iCs/>
          <w:color w:val="0A0A0A"/>
          <w:sz w:val="28"/>
          <w:szCs w:val="28"/>
        </w:rPr>
        <w:t>и формы проведения выпускных экзаменов</w:t>
      </w:r>
      <w:r w:rsidRPr="008A1B8F">
        <w:rPr>
          <w:rFonts w:ascii="Times New Roman" w:eastAsia="Times New Roman" w:hAnsi="Times New Roman" w:cs="Times New Roman"/>
          <w:color w:val="0A0A0A"/>
          <w:sz w:val="28"/>
          <w:szCs w:val="28"/>
        </w:rPr>
        <w:t> определены постановлением Министерства образования Республики Беларусь от 21.06.2021 № 129 «О перечне учебных предметов, по которым проводятся выпускные экзамены, формах проведения выпускных экзаменов в 2021/2022 учебном году» (с изменениями от 11.08.2021 № 170).</w:t>
      </w:r>
      <w:proofErr w:type="gramEnd"/>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В соответствии с пунктом 63 Правил проведения аттестации </w:t>
      </w:r>
      <w:r w:rsidRPr="008A1B8F">
        <w:rPr>
          <w:rFonts w:ascii="Times New Roman" w:eastAsia="Times New Roman" w:hAnsi="Times New Roman" w:cs="Times New Roman"/>
          <w:b/>
          <w:bCs/>
          <w:i/>
          <w:iCs/>
          <w:color w:val="0A0A0A"/>
          <w:sz w:val="28"/>
          <w:szCs w:val="28"/>
        </w:rPr>
        <w:t>тексты и задания для проведения выпускных экзаменов в письменной форме </w:t>
      </w:r>
      <w:r w:rsidRPr="008A1B8F">
        <w:rPr>
          <w:rFonts w:ascii="Times New Roman" w:eastAsia="Times New Roman" w:hAnsi="Times New Roman" w:cs="Times New Roman"/>
          <w:color w:val="0A0A0A"/>
          <w:sz w:val="28"/>
          <w:szCs w:val="28"/>
        </w:rPr>
        <w:t>по завершении обучения и воспитания на II и III ступенях общего среднего образования </w:t>
      </w:r>
      <w:r w:rsidRPr="008A1B8F">
        <w:rPr>
          <w:rFonts w:ascii="Times New Roman" w:eastAsia="Times New Roman" w:hAnsi="Times New Roman" w:cs="Times New Roman"/>
          <w:b/>
          <w:bCs/>
          <w:i/>
          <w:iCs/>
          <w:color w:val="0A0A0A"/>
          <w:sz w:val="28"/>
          <w:szCs w:val="28"/>
        </w:rPr>
        <w:t>объявляются через средства массовой информации</w:t>
      </w:r>
      <w:r w:rsidRPr="008A1B8F">
        <w:rPr>
          <w:rFonts w:ascii="Times New Roman" w:eastAsia="Times New Roman" w:hAnsi="Times New Roman" w:cs="Times New Roman"/>
          <w:color w:val="0A0A0A"/>
          <w:sz w:val="28"/>
          <w:szCs w:val="28"/>
        </w:rPr>
        <w:t>. В 2022 году, как и в предыдущие годы, тексты и задания будут объявляться по телевидению и радио, размещаться на портале Министерства образования (</w:t>
      </w:r>
      <w:r w:rsidRPr="008A1B8F">
        <w:rPr>
          <w:rFonts w:ascii="Times New Roman" w:eastAsia="Times New Roman" w:hAnsi="Times New Roman" w:cs="Times New Roman"/>
          <w:i/>
          <w:iCs/>
          <w:color w:val="0A0A0A"/>
          <w:sz w:val="28"/>
          <w:szCs w:val="28"/>
        </w:rPr>
        <w:t>edu.gov.by / Общее среднее образование / Окончание 2021/2022 учебного года</w:t>
      </w:r>
      <w:r w:rsidRPr="008A1B8F">
        <w:rPr>
          <w:rFonts w:ascii="Times New Roman" w:eastAsia="Times New Roman" w:hAnsi="Times New Roman" w:cs="Times New Roman"/>
          <w:color w:val="0A0A0A"/>
          <w:sz w:val="28"/>
          <w:szCs w:val="28"/>
        </w:rPr>
        <w:t>).</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По завершении обучения и воспитания на II ступени общего среднего образования в специальных общеобразовательных школах (специальных общеобразовательных школах-интернатах), специальных классах, классах интегрированного обучения и воспитания учреждений общего среднего образования для учащихся </w:t>
      </w:r>
      <w:r w:rsidRPr="008A1B8F">
        <w:rPr>
          <w:rFonts w:ascii="Times New Roman" w:eastAsia="Times New Roman" w:hAnsi="Times New Roman" w:cs="Times New Roman"/>
          <w:b/>
          <w:bCs/>
          <w:color w:val="0A0A0A"/>
          <w:sz w:val="28"/>
          <w:szCs w:val="28"/>
        </w:rPr>
        <w:t>с нарушением слуха</w:t>
      </w:r>
      <w:r w:rsidRPr="008A1B8F">
        <w:rPr>
          <w:rFonts w:ascii="Times New Roman" w:eastAsia="Times New Roman" w:hAnsi="Times New Roman" w:cs="Times New Roman"/>
          <w:color w:val="0A0A0A"/>
          <w:sz w:val="28"/>
          <w:szCs w:val="28"/>
        </w:rPr>
        <w:t> проводятся следующие обязательные выпускные экзамены:</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«Белорусский язык» (изложение) или «Русский язык» (изложение);</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«Математика» (контрольная работа);</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для учащихся </w:t>
      </w:r>
      <w:r w:rsidRPr="008A1B8F">
        <w:rPr>
          <w:rFonts w:ascii="Times New Roman" w:eastAsia="Times New Roman" w:hAnsi="Times New Roman" w:cs="Times New Roman"/>
          <w:b/>
          <w:bCs/>
          <w:color w:val="0A0A0A"/>
          <w:sz w:val="28"/>
          <w:szCs w:val="28"/>
        </w:rPr>
        <w:t>с тяжелыми нарушениями речи</w:t>
      </w:r>
      <w:r w:rsidRPr="008A1B8F">
        <w:rPr>
          <w:rFonts w:ascii="Times New Roman" w:eastAsia="Times New Roman" w:hAnsi="Times New Roman" w:cs="Times New Roman"/>
          <w:color w:val="0A0A0A"/>
          <w:sz w:val="28"/>
          <w:szCs w:val="28"/>
        </w:rPr>
        <w:t> проводятся следующие обязательные выпускные экзамены:</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«Белорусский язык» (диктант или изложение) или «Русский язык» (диктант или изложение);</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«Математика» (контрольная работа).</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По завершении обучения и воспитания на III ступени общего среднего образования в специальных общеобразовательных школах (специальных общеобразовательных школах-интернатах), специальных классах, классах интегрированного обучения и воспитания учреждений общего среднего образования для учащихся </w:t>
      </w:r>
      <w:r w:rsidRPr="008A1B8F">
        <w:rPr>
          <w:rFonts w:ascii="Times New Roman" w:eastAsia="Times New Roman" w:hAnsi="Times New Roman" w:cs="Times New Roman"/>
          <w:b/>
          <w:bCs/>
          <w:color w:val="0A0A0A"/>
          <w:sz w:val="28"/>
          <w:szCs w:val="28"/>
        </w:rPr>
        <w:t>с нарушением слуха, тяжелыми нарушениями речи</w:t>
      </w:r>
      <w:r w:rsidRPr="008A1B8F">
        <w:rPr>
          <w:rFonts w:ascii="Times New Roman" w:eastAsia="Times New Roman" w:hAnsi="Times New Roman" w:cs="Times New Roman"/>
          <w:color w:val="0A0A0A"/>
          <w:sz w:val="28"/>
          <w:szCs w:val="28"/>
        </w:rPr>
        <w:t> проводятся следующие обязательные выпускные экзамены:</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«Белорусский язык» (изложение) или «Русский язык» (изложение);</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«Математика» (контрольная работа);</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lastRenderedPageBreak/>
        <w:t>«История Беларуси» (в устной форме).</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При проведении выпускных экзаменов в устной форме </w:t>
      </w:r>
      <w:r w:rsidRPr="008A1B8F">
        <w:rPr>
          <w:rFonts w:ascii="Times New Roman" w:eastAsia="Times New Roman" w:hAnsi="Times New Roman" w:cs="Times New Roman"/>
          <w:b/>
          <w:bCs/>
          <w:color w:val="0A0A0A"/>
          <w:sz w:val="28"/>
          <w:szCs w:val="28"/>
        </w:rPr>
        <w:t>для учащихся с нарушением слуха второго отделения</w:t>
      </w:r>
      <w:r w:rsidRPr="008A1B8F">
        <w:rPr>
          <w:rFonts w:ascii="Times New Roman" w:eastAsia="Times New Roman" w:hAnsi="Times New Roman" w:cs="Times New Roman"/>
          <w:color w:val="0A0A0A"/>
          <w:sz w:val="28"/>
          <w:szCs w:val="28"/>
        </w:rPr>
        <w:t xml:space="preserve"> специальной общеобразовательной школы (специальной общеобразовательной школы-интерната) по их желанию разрешается использовать ответы </w:t>
      </w:r>
      <w:proofErr w:type="gramStart"/>
      <w:r w:rsidRPr="008A1B8F">
        <w:rPr>
          <w:rFonts w:ascii="Times New Roman" w:eastAsia="Times New Roman" w:hAnsi="Times New Roman" w:cs="Times New Roman"/>
          <w:color w:val="0A0A0A"/>
          <w:sz w:val="28"/>
          <w:szCs w:val="28"/>
        </w:rPr>
        <w:t>в</w:t>
      </w:r>
      <w:proofErr w:type="gramEnd"/>
      <w:r w:rsidRPr="008A1B8F">
        <w:rPr>
          <w:rFonts w:ascii="Times New Roman" w:eastAsia="Times New Roman" w:hAnsi="Times New Roman" w:cs="Times New Roman"/>
          <w:color w:val="0A0A0A"/>
          <w:sz w:val="28"/>
          <w:szCs w:val="28"/>
        </w:rPr>
        <w:t xml:space="preserve"> письменном виде.</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i/>
          <w:iCs/>
          <w:color w:val="0A0A0A"/>
          <w:sz w:val="28"/>
          <w:szCs w:val="28"/>
        </w:rPr>
        <w:t>Расписание выпускных экзаменов</w:t>
      </w:r>
      <w:r w:rsidRPr="008A1B8F">
        <w:rPr>
          <w:rFonts w:ascii="Times New Roman" w:eastAsia="Times New Roman" w:hAnsi="Times New Roman" w:cs="Times New Roman"/>
          <w:color w:val="0A0A0A"/>
          <w:sz w:val="28"/>
          <w:szCs w:val="28"/>
        </w:rPr>
        <w:t> составляется учреждением образования в соответствии с требованиями, изложенными в пункте 65 Правил проведения аттестации, пункте 28 Правил проведения аттестации для лиц с интеллектуальной недостаточностью.</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i/>
          <w:iCs/>
          <w:color w:val="0A0A0A"/>
          <w:sz w:val="28"/>
          <w:szCs w:val="28"/>
        </w:rPr>
        <w:t>Даты проведения выпускных экзаменов в письменной форме по завершении обучения и воспитания на II ступени общего среднего образования:</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 учреждениях образования, реализующих образовательную программу базового образования, специальных общеобразовательных школах (специальных общеобразовательных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нарушениями зрения, нарушениями психического развития (трудностями в обучении):</w:t>
      </w:r>
    </w:p>
    <w:tbl>
      <w:tblPr>
        <w:tblW w:w="13260" w:type="dxa"/>
        <w:shd w:val="clear" w:color="auto" w:fill="FFFFFF"/>
        <w:tblCellMar>
          <w:left w:w="0" w:type="dxa"/>
          <w:right w:w="0" w:type="dxa"/>
        </w:tblCellMar>
        <w:tblLook w:val="04A0"/>
      </w:tblPr>
      <w:tblGrid>
        <w:gridCol w:w="1719"/>
        <w:gridCol w:w="2645"/>
        <w:gridCol w:w="2645"/>
        <w:gridCol w:w="6251"/>
      </w:tblGrid>
      <w:tr w:rsidR="008A1B8F" w:rsidRPr="008A1B8F" w:rsidTr="008A1B8F">
        <w:tc>
          <w:tcPr>
            <w:tcW w:w="1185"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Дата </w:t>
            </w:r>
            <w:proofErr w:type="gramStart"/>
            <w:r w:rsidRPr="008A1B8F">
              <w:rPr>
                <w:rFonts w:ascii="Times New Roman" w:eastAsia="Times New Roman" w:hAnsi="Times New Roman" w:cs="Times New Roman"/>
                <w:color w:val="0A0A0A"/>
                <w:sz w:val="28"/>
                <w:szCs w:val="28"/>
              </w:rPr>
              <w:t>прове-дения</w:t>
            </w:r>
            <w:proofErr w:type="gramEnd"/>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Учебный предмет</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Форма проведения</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Используемые сборники экзаменационных материалов</w:t>
            </w:r>
          </w:p>
        </w:tc>
      </w:tr>
      <w:tr w:rsidR="008A1B8F" w:rsidRPr="008A1B8F" w:rsidTr="008A1B8F">
        <w:tc>
          <w:tcPr>
            <w:tcW w:w="1185"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2 июня, 7 июня, 9   июня</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Белорусский язык</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Диктант</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Зборнік матэрыялаў для выпускнога экзамену па вучэбным прадмеце «Беларуская мова» за перыяд навучання і выхавання на II ступені агульнай сярэдняй адукацыі. Тэксты дыктантаў.</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Выдавецтва «Нацыянальны інстытут адукацыі», 2017, 2018, 2019, 2020, 2021, 2022 </w:t>
            </w:r>
            <w:proofErr w:type="gramStart"/>
            <w:r w:rsidRPr="008A1B8F">
              <w:rPr>
                <w:rFonts w:ascii="Times New Roman" w:eastAsia="Times New Roman" w:hAnsi="Times New Roman" w:cs="Times New Roman"/>
                <w:i/>
                <w:iCs/>
                <w:color w:val="0A0A0A"/>
                <w:sz w:val="28"/>
                <w:szCs w:val="28"/>
              </w:rPr>
              <w:t>гады</w:t>
            </w:r>
            <w:proofErr w:type="gramEnd"/>
            <w:r w:rsidRPr="008A1B8F">
              <w:rPr>
                <w:rFonts w:ascii="Times New Roman" w:eastAsia="Times New Roman" w:hAnsi="Times New Roman" w:cs="Times New Roman"/>
                <w:i/>
                <w:iCs/>
                <w:color w:val="0A0A0A"/>
                <w:sz w:val="28"/>
                <w:szCs w:val="28"/>
              </w:rPr>
              <w:t xml:space="preserve"> выдання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Русский язык</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Диктант</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Сборник материалов для выпускного экзамена по учебному предмету «Русский язык» за период обучения и воспитания на II ступени общего среднего образования. Тексты диктантов.</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Издательство «Национальный институт образования», 2017, 2018, 2019, 2020, 2021, 2022 годы издания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1980"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Математика (базовый и повышенный уровень)</w:t>
            </w:r>
          </w:p>
        </w:tc>
        <w:tc>
          <w:tcPr>
            <w:tcW w:w="1980"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Контрольная работа</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Зборнік заданняў для выпускнога экзамену па вучэбным прадмеце «Матэматыка» за перыяд навучання і выхавання на II ступені агульнай сярэдняй адукацыі.</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lastRenderedPageBreak/>
              <w:t>Выдавецтва «Нацыянальны інстытут адукацыі»,</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2020 год выдання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Сборник заданий для выпускного экзамена по учебному предмету «Математика» за период обучения и воспитания на II ступени общего среднего образования.</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Издательство «Национальный институт образования»,</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2020, 2021, 2022 годы издания</w:t>
            </w:r>
          </w:p>
        </w:tc>
      </w:tr>
    </w:tbl>
    <w:p w:rsidR="008A1B8F" w:rsidRPr="008A1B8F" w:rsidRDefault="008A1B8F" w:rsidP="008A1B8F">
      <w:pPr>
        <w:shd w:val="clear" w:color="auto" w:fill="FFFFFF"/>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 специальных общеобразовательных школах (специальных общеобразовательных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w:t>
      </w:r>
    </w:p>
    <w:tbl>
      <w:tblPr>
        <w:tblW w:w="13260" w:type="dxa"/>
        <w:shd w:val="clear" w:color="auto" w:fill="FFFFFF"/>
        <w:tblCellMar>
          <w:left w:w="0" w:type="dxa"/>
          <w:right w:w="0" w:type="dxa"/>
        </w:tblCellMar>
        <w:tblLook w:val="04A0"/>
      </w:tblPr>
      <w:tblGrid>
        <w:gridCol w:w="1639"/>
        <w:gridCol w:w="2663"/>
        <w:gridCol w:w="2663"/>
        <w:gridCol w:w="6295"/>
      </w:tblGrid>
      <w:tr w:rsidR="008A1B8F" w:rsidRPr="008A1B8F" w:rsidTr="008A1B8F">
        <w:tc>
          <w:tcPr>
            <w:tcW w:w="1185"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Дата </w:t>
            </w:r>
            <w:proofErr w:type="gramStart"/>
            <w:r w:rsidRPr="008A1B8F">
              <w:rPr>
                <w:rFonts w:ascii="Times New Roman" w:eastAsia="Times New Roman" w:hAnsi="Times New Roman" w:cs="Times New Roman"/>
                <w:color w:val="0A0A0A"/>
                <w:sz w:val="28"/>
                <w:szCs w:val="28"/>
              </w:rPr>
              <w:t>прове-дения</w:t>
            </w:r>
            <w:proofErr w:type="gramEnd"/>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Учебный предмет</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Форма проведения</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Используемые сборники экзаменационных материалов</w:t>
            </w:r>
          </w:p>
        </w:tc>
      </w:tr>
      <w:tr w:rsidR="008A1B8F" w:rsidRPr="008A1B8F" w:rsidTr="008A1B8F">
        <w:tc>
          <w:tcPr>
            <w:tcW w:w="1185"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2 июня, 7  июня</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Белорусский язык</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Изложение</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Зборнік матэрыялаў для выпускнога экзамену па вучэбным прадмеце «Беларуская мова» за перыяд навучання і выхавання на II ступені агульнай сярэдняй адукацыі для дзяцей з парушэннем слыху, для дзяцей з цяжкімі парушэннямі маўлення ўстаноў адукацыі з беларускай мовай навучання. Тэксты дыктантаў. Тэксты для пераказаў.</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Выдавецтва «Нацыянальны інстытут адукацыі»,</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2017 год выдання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Русский язык</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Изложение</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Сборник материалов для выпускного экзамена по учебному предмету «Русский язык» за период обучения и воспитания на II </w:t>
            </w:r>
            <w:proofErr w:type="gramStart"/>
            <w:r w:rsidRPr="008A1B8F">
              <w:rPr>
                <w:rFonts w:ascii="Times New Roman" w:eastAsia="Times New Roman" w:hAnsi="Times New Roman" w:cs="Times New Roman"/>
                <w:color w:val="0A0A0A"/>
                <w:sz w:val="28"/>
                <w:szCs w:val="28"/>
              </w:rPr>
              <w:t>c</w:t>
            </w:r>
            <w:proofErr w:type="gramEnd"/>
            <w:r w:rsidRPr="008A1B8F">
              <w:rPr>
                <w:rFonts w:ascii="Times New Roman" w:eastAsia="Times New Roman" w:hAnsi="Times New Roman" w:cs="Times New Roman"/>
                <w:color w:val="0A0A0A"/>
                <w:sz w:val="28"/>
                <w:szCs w:val="28"/>
              </w:rPr>
              <w:t>тупени общего среднего образования для детей с нарушением слуха, для детей с тяжелыми нарушениями речи учреждений образования с русским языком обучения. Тексты диктантов. Тексты для изложений.</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Издательство «Национальный институт образования», 2017 год издания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1980"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Математика</w:t>
            </w:r>
          </w:p>
        </w:tc>
        <w:tc>
          <w:tcPr>
            <w:tcW w:w="1980"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Контрольная </w:t>
            </w:r>
            <w:r w:rsidRPr="008A1B8F">
              <w:rPr>
                <w:rFonts w:ascii="Times New Roman" w:eastAsia="Times New Roman" w:hAnsi="Times New Roman" w:cs="Times New Roman"/>
                <w:color w:val="0A0A0A"/>
                <w:sz w:val="28"/>
                <w:szCs w:val="28"/>
              </w:rPr>
              <w:lastRenderedPageBreak/>
              <w:t>работа</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lastRenderedPageBreak/>
              <w:t xml:space="preserve">Зборнік заданняў для выпускнога экзамену па </w:t>
            </w:r>
            <w:r w:rsidRPr="008A1B8F">
              <w:rPr>
                <w:rFonts w:ascii="Times New Roman" w:eastAsia="Times New Roman" w:hAnsi="Times New Roman" w:cs="Times New Roman"/>
                <w:color w:val="0A0A0A"/>
                <w:sz w:val="28"/>
                <w:szCs w:val="28"/>
              </w:rPr>
              <w:lastRenderedPageBreak/>
              <w:t>вучэбным прадмеце «Матэматыка» за перыяд навучання і выхавання на II ступені агульнай сярэдняй адукацыі.</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Выдавецтва «Нацыянальны інстытут адукацыі»,</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2020 год выдання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Сборник заданий для выпускного экзамена по учебному предмету «Математика» за период обучения и воспитания на II ступени общего среднего образования.</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Издательство «Национальный институт образования», 2020, 2021, 2022 годы издания</w:t>
            </w:r>
          </w:p>
        </w:tc>
      </w:tr>
    </w:tbl>
    <w:p w:rsidR="008A1B8F" w:rsidRPr="008A1B8F" w:rsidRDefault="008A1B8F" w:rsidP="008A1B8F">
      <w:pPr>
        <w:shd w:val="clear" w:color="auto" w:fill="FFFFFF"/>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 специальных общеобразовательных школах (специальных общеобразовательных школах-интернатах), специальных классах, классах интегрированного обучения и воспитания учреждений общего среднего образования для учащихся с тяжелыми нарушениями речи:</w:t>
      </w:r>
    </w:p>
    <w:tbl>
      <w:tblPr>
        <w:tblW w:w="13260" w:type="dxa"/>
        <w:shd w:val="clear" w:color="auto" w:fill="FFFFFF"/>
        <w:tblCellMar>
          <w:left w:w="0" w:type="dxa"/>
          <w:right w:w="0" w:type="dxa"/>
        </w:tblCellMar>
        <w:tblLook w:val="04A0"/>
      </w:tblPr>
      <w:tblGrid>
        <w:gridCol w:w="1639"/>
        <w:gridCol w:w="2663"/>
        <w:gridCol w:w="2663"/>
        <w:gridCol w:w="6295"/>
      </w:tblGrid>
      <w:tr w:rsidR="008A1B8F" w:rsidRPr="008A1B8F" w:rsidTr="008A1B8F">
        <w:tc>
          <w:tcPr>
            <w:tcW w:w="1185"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Дата </w:t>
            </w:r>
            <w:proofErr w:type="gramStart"/>
            <w:r w:rsidRPr="008A1B8F">
              <w:rPr>
                <w:rFonts w:ascii="Times New Roman" w:eastAsia="Times New Roman" w:hAnsi="Times New Roman" w:cs="Times New Roman"/>
                <w:color w:val="0A0A0A"/>
                <w:sz w:val="28"/>
                <w:szCs w:val="28"/>
              </w:rPr>
              <w:t>прове-дения</w:t>
            </w:r>
            <w:proofErr w:type="gramEnd"/>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Учебный предмет</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Форма проведения</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Используемые сборники экзаменационных материалов</w:t>
            </w:r>
          </w:p>
        </w:tc>
      </w:tr>
      <w:tr w:rsidR="008A1B8F" w:rsidRPr="008A1B8F" w:rsidTr="008A1B8F">
        <w:tc>
          <w:tcPr>
            <w:tcW w:w="1185"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2 июня, 9  июня</w:t>
            </w:r>
          </w:p>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Белорусский язык</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Диктант или изложение</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Зборнік матэрыялаў для выпускнога экзамену па вучэбным прадмеце «Беларуская мова» за перыяд навучання і выхавання на II ступені агульнай сярэдняй адукацыі для дзяцей з парушэннем слыху, для дзяцей з цяжкімі парушэннямі маўлення ўстаноў адукацыі з беларускай мовай навучання. Тэксты дыктантаў. Тэксты для пераказаў.</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Выдавецтва «Нацыянальны інстытут адукацыі»,</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2017 год выдання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Русский язык</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Диктант или изложение</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Сборник материалов для выпускного экзамена по учебному предмету «Русский язык» за период обучения и воспитания на II </w:t>
            </w:r>
            <w:proofErr w:type="gramStart"/>
            <w:r w:rsidRPr="008A1B8F">
              <w:rPr>
                <w:rFonts w:ascii="Times New Roman" w:eastAsia="Times New Roman" w:hAnsi="Times New Roman" w:cs="Times New Roman"/>
                <w:color w:val="0A0A0A"/>
                <w:sz w:val="28"/>
                <w:szCs w:val="28"/>
              </w:rPr>
              <w:t>c</w:t>
            </w:r>
            <w:proofErr w:type="gramEnd"/>
            <w:r w:rsidRPr="008A1B8F">
              <w:rPr>
                <w:rFonts w:ascii="Times New Roman" w:eastAsia="Times New Roman" w:hAnsi="Times New Roman" w:cs="Times New Roman"/>
                <w:color w:val="0A0A0A"/>
                <w:sz w:val="28"/>
                <w:szCs w:val="28"/>
              </w:rPr>
              <w:t xml:space="preserve">тупени общего среднего образования для детей с нарушением слуха, для детей с тяжелыми нарушениями речи учреждений образования с русским языком обучения. Тексты диктантов. Тексты для </w:t>
            </w:r>
            <w:r w:rsidRPr="008A1B8F">
              <w:rPr>
                <w:rFonts w:ascii="Times New Roman" w:eastAsia="Times New Roman" w:hAnsi="Times New Roman" w:cs="Times New Roman"/>
                <w:color w:val="0A0A0A"/>
                <w:sz w:val="28"/>
                <w:szCs w:val="28"/>
              </w:rPr>
              <w:lastRenderedPageBreak/>
              <w:t>изложений.</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Издательство «Национальный институт образования», 2017 год издания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1980"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Математика</w:t>
            </w:r>
          </w:p>
        </w:tc>
        <w:tc>
          <w:tcPr>
            <w:tcW w:w="1980"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Контрольная работа</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Зборнік заданняў для выпускнога экзамену па вучэбным прадмеце «Матэматыка» за перыяд навучання і выхавання на II ступені агульнай сярэдняй адукацыі.</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Выдавецтва «Нацыянальны інстытут адукацыі»,</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2020 год выдання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Сборник заданий для выпускного экзамена по учебному предмету «Математика» за период обучения и воспитания на II ступени общего среднего образования.</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Издательство «Национальный институт образования»,</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2020, 2021, 2022 годы издания</w:t>
            </w:r>
          </w:p>
        </w:tc>
      </w:tr>
    </w:tbl>
    <w:p w:rsidR="008A1B8F" w:rsidRPr="008A1B8F" w:rsidRDefault="008A1B8F" w:rsidP="008A1B8F">
      <w:pPr>
        <w:shd w:val="clear" w:color="auto" w:fill="FFFFFF"/>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i/>
          <w:iCs/>
          <w:color w:val="0A0A0A"/>
          <w:sz w:val="28"/>
          <w:szCs w:val="28"/>
        </w:rPr>
        <w:t>Даты проведения выпускных экзаменов в письменной форме по завершении обучения и воспитания на III ступени общего среднего образования:</w:t>
      </w:r>
    </w:p>
    <w:p w:rsidR="008A1B8F" w:rsidRPr="008A1B8F" w:rsidRDefault="008A1B8F" w:rsidP="008A1B8F">
      <w:pPr>
        <w:shd w:val="clear" w:color="auto" w:fill="FFFFFF"/>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 учреждениях образования, реализующих образовательную программу среднего образования, специальных общеобразовательных школах (специальных общеобразовательных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нарушениями функций опорно-двигательного аппарата, нарушениями зрения, нарушениями психического развития (трудностями в обучении):</w:t>
      </w:r>
    </w:p>
    <w:tbl>
      <w:tblPr>
        <w:tblW w:w="13260" w:type="dxa"/>
        <w:shd w:val="clear" w:color="auto" w:fill="FFFFFF"/>
        <w:tblCellMar>
          <w:left w:w="0" w:type="dxa"/>
          <w:right w:w="0" w:type="dxa"/>
        </w:tblCellMar>
        <w:tblLook w:val="04A0"/>
      </w:tblPr>
      <w:tblGrid>
        <w:gridCol w:w="1600"/>
        <w:gridCol w:w="2672"/>
        <w:gridCol w:w="2672"/>
        <w:gridCol w:w="6316"/>
      </w:tblGrid>
      <w:tr w:rsidR="008A1B8F" w:rsidRPr="008A1B8F" w:rsidTr="008A1B8F">
        <w:tc>
          <w:tcPr>
            <w:tcW w:w="1185"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Дата </w:t>
            </w:r>
            <w:proofErr w:type="gramStart"/>
            <w:r w:rsidRPr="008A1B8F">
              <w:rPr>
                <w:rFonts w:ascii="Times New Roman" w:eastAsia="Times New Roman" w:hAnsi="Times New Roman" w:cs="Times New Roman"/>
                <w:color w:val="0A0A0A"/>
                <w:sz w:val="28"/>
                <w:szCs w:val="28"/>
              </w:rPr>
              <w:t>прове-дения</w:t>
            </w:r>
            <w:proofErr w:type="gramEnd"/>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Учебный предмет</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Форма проведения</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Используемые сборники экзаменационных материалов</w:t>
            </w:r>
          </w:p>
        </w:tc>
      </w:tr>
      <w:tr w:rsidR="008A1B8F" w:rsidRPr="008A1B8F" w:rsidTr="008A1B8F">
        <w:tc>
          <w:tcPr>
            <w:tcW w:w="1185"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1 июня, 3 июня, 6 июня</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Белорусский язык</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Изложение (базовый и повышенный уровень)</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Зборнік матэрыялаў для выпускнога экзамену па вучэбным прадмеце «Беларуская мова» за перыяд навучання і выхавання на III ступені агульнай сярэдняй адукацыі. Тэксты для пераказаў.</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Выдавецтва «Нацыянальны інстытут адукацыі»,</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2017 год</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выдання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Русский язык</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Изложение (базовый и </w:t>
            </w:r>
            <w:r w:rsidRPr="008A1B8F">
              <w:rPr>
                <w:rFonts w:ascii="Times New Roman" w:eastAsia="Times New Roman" w:hAnsi="Times New Roman" w:cs="Times New Roman"/>
                <w:color w:val="0A0A0A"/>
                <w:sz w:val="28"/>
                <w:szCs w:val="28"/>
              </w:rPr>
              <w:lastRenderedPageBreak/>
              <w:t>повышенный уровень)</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lastRenderedPageBreak/>
              <w:t xml:space="preserve">Сборник материалов для выпускного экзамена по учебному предмету «Русский язык» за период </w:t>
            </w:r>
            <w:r w:rsidRPr="008A1B8F">
              <w:rPr>
                <w:rFonts w:ascii="Times New Roman" w:eastAsia="Times New Roman" w:hAnsi="Times New Roman" w:cs="Times New Roman"/>
                <w:color w:val="0A0A0A"/>
                <w:sz w:val="28"/>
                <w:szCs w:val="28"/>
              </w:rPr>
              <w:lastRenderedPageBreak/>
              <w:t>обучения и воспитания на III ступени общего среднего образования. Тексты для  изложений.</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Издательство «Национальный институт образования», 2017, 2019, 2020, 2021, 2022 годы издания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1980"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Математика</w:t>
            </w:r>
          </w:p>
        </w:tc>
        <w:tc>
          <w:tcPr>
            <w:tcW w:w="1980"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proofErr w:type="gramStart"/>
            <w:r w:rsidRPr="008A1B8F">
              <w:rPr>
                <w:rFonts w:ascii="Times New Roman" w:eastAsia="Times New Roman" w:hAnsi="Times New Roman" w:cs="Times New Roman"/>
                <w:color w:val="0A0A0A"/>
                <w:sz w:val="28"/>
                <w:szCs w:val="28"/>
              </w:rPr>
              <w:t>Контрольная</w:t>
            </w:r>
            <w:proofErr w:type="gramEnd"/>
            <w:r w:rsidRPr="008A1B8F">
              <w:rPr>
                <w:rFonts w:ascii="Times New Roman" w:eastAsia="Times New Roman" w:hAnsi="Times New Roman" w:cs="Times New Roman"/>
                <w:color w:val="0A0A0A"/>
                <w:sz w:val="28"/>
                <w:szCs w:val="28"/>
              </w:rPr>
              <w:t xml:space="preserve"> работа (базовый и повышенный уровень)</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Зборнік заданняў для выпускнога экзамену па вучэбным прадмеце «Матэматыка» за перыяд навучання і выхавання на III ступені агульнай сярэдняй адукацыі.</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Выдавецтва «Нацыянальны інстытут адукацыі», 2022 год</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выдання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Сборник заданий для выпускного экзамена по учебному предмету «Математика» за период обучения и воспитания на III ступени общего среднего образования.</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Издательство «Национальный институт образования»,</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2022 год издания</w:t>
            </w:r>
          </w:p>
        </w:tc>
      </w:tr>
    </w:tbl>
    <w:p w:rsidR="008A1B8F" w:rsidRPr="008A1B8F" w:rsidRDefault="008A1B8F" w:rsidP="008A1B8F">
      <w:pPr>
        <w:shd w:val="clear" w:color="auto" w:fill="FFFFFF"/>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 специальных общеобразовательных школах (специальных общеобразовательных школах-интернатах), специальных классах, классах интегрированного обучения и воспитания учреждений общего среднего образования для учащихся с нарушением слуха, тяжелыми нарушениями речи:</w:t>
      </w:r>
    </w:p>
    <w:tbl>
      <w:tblPr>
        <w:tblW w:w="13260" w:type="dxa"/>
        <w:shd w:val="clear" w:color="auto" w:fill="FFFFFF"/>
        <w:tblCellMar>
          <w:left w:w="0" w:type="dxa"/>
          <w:right w:w="0" w:type="dxa"/>
        </w:tblCellMar>
        <w:tblLook w:val="04A0"/>
      </w:tblPr>
      <w:tblGrid>
        <w:gridCol w:w="1719"/>
        <w:gridCol w:w="2645"/>
        <w:gridCol w:w="2645"/>
        <w:gridCol w:w="6251"/>
      </w:tblGrid>
      <w:tr w:rsidR="008A1B8F" w:rsidRPr="008A1B8F" w:rsidTr="008A1B8F">
        <w:tc>
          <w:tcPr>
            <w:tcW w:w="1185"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Дата </w:t>
            </w:r>
            <w:proofErr w:type="gramStart"/>
            <w:r w:rsidRPr="008A1B8F">
              <w:rPr>
                <w:rFonts w:ascii="Times New Roman" w:eastAsia="Times New Roman" w:hAnsi="Times New Roman" w:cs="Times New Roman"/>
                <w:color w:val="0A0A0A"/>
                <w:sz w:val="28"/>
                <w:szCs w:val="28"/>
              </w:rPr>
              <w:t>прове-дения</w:t>
            </w:r>
            <w:proofErr w:type="gramEnd"/>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Учебный предмет</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Форма проведения</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Используемые сборники экзаменационных материалов</w:t>
            </w:r>
          </w:p>
        </w:tc>
      </w:tr>
      <w:tr w:rsidR="008A1B8F" w:rsidRPr="008A1B8F" w:rsidTr="008A1B8F">
        <w:tc>
          <w:tcPr>
            <w:tcW w:w="1185"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1 июня, 3   июня</w:t>
            </w:r>
          </w:p>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Белорусский язык</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Изложение  </w:t>
            </w:r>
          </w:p>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w:t>
            </w:r>
          </w:p>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Зборнік матэрыялаў для выпускнога экзамену па вучэбным прадмеце «Беларуская мова» за перыяд навучання і выхавання на IІI ступені агульнай сярэдняй адукацыі для дзяцей з парушэннем слыху, для дзяцей з цяжкімі парушэннямі маўлення ўстаноў адукацыі з беларускай мовай навучання. Тэксты для пераказаў.</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Выдавецтва «Нацыянальны інстытут адукацыі»,</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2017 год выдання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Русский язык</w:t>
            </w:r>
          </w:p>
        </w:tc>
        <w:tc>
          <w:tcPr>
            <w:tcW w:w="19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Изложение</w:t>
            </w:r>
          </w:p>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w:t>
            </w:r>
          </w:p>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Сборник материалов для выпускного экзамена по учебному предмету «Русский язык» за период обучения и воспитания на IІI </w:t>
            </w:r>
            <w:proofErr w:type="gramStart"/>
            <w:r w:rsidRPr="008A1B8F">
              <w:rPr>
                <w:rFonts w:ascii="Times New Roman" w:eastAsia="Times New Roman" w:hAnsi="Times New Roman" w:cs="Times New Roman"/>
                <w:color w:val="0A0A0A"/>
                <w:sz w:val="28"/>
                <w:szCs w:val="28"/>
              </w:rPr>
              <w:t>c</w:t>
            </w:r>
            <w:proofErr w:type="gramEnd"/>
            <w:r w:rsidRPr="008A1B8F">
              <w:rPr>
                <w:rFonts w:ascii="Times New Roman" w:eastAsia="Times New Roman" w:hAnsi="Times New Roman" w:cs="Times New Roman"/>
                <w:color w:val="0A0A0A"/>
                <w:sz w:val="28"/>
                <w:szCs w:val="28"/>
              </w:rPr>
              <w:t>тупени общего среднего образования для детей с нарушением слуха, для детей с тяжелыми нарушениями речи учреждений образования с русским языком обучения. Тексты для изложений.</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Издательство «Национальный институт образования», 2017 год издания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1980"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Математика</w:t>
            </w:r>
          </w:p>
        </w:tc>
        <w:tc>
          <w:tcPr>
            <w:tcW w:w="1980" w:type="dxa"/>
            <w:vMerge w:val="restart"/>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Контрольная работа</w:t>
            </w: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Зборнік заданняў для выпускнога экзамену па вучэбным прадмеце «Матэматыка» за перыяд навучання і выхавання на III ступені агульнай сярэдняй адукацыі.</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Выдавецтва «Нацыянальны інстытут адукацыі»,</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2022 год</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выдання</w:t>
            </w:r>
          </w:p>
        </w:tc>
      </w:tr>
      <w:tr w:rsidR="008A1B8F" w:rsidRPr="008A1B8F" w:rsidTr="008A1B8F">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0" w:type="auto"/>
            <w:vMerge/>
            <w:tcBorders>
              <w:top w:val="nil"/>
              <w:left w:val="nil"/>
              <w:bottom w:val="single" w:sz="6" w:space="0" w:color="DD9933"/>
              <w:right w:val="nil"/>
            </w:tcBorders>
            <w:shd w:val="clear" w:color="auto" w:fill="FFFFFF"/>
            <w:vAlign w:val="center"/>
            <w:hideMark/>
          </w:tcPr>
          <w:p w:rsidR="008A1B8F" w:rsidRPr="008A1B8F" w:rsidRDefault="008A1B8F" w:rsidP="008A1B8F">
            <w:pPr>
              <w:spacing w:after="0" w:line="240" w:lineRule="auto"/>
              <w:rPr>
                <w:rFonts w:ascii="Times New Roman" w:eastAsia="Times New Roman" w:hAnsi="Times New Roman" w:cs="Times New Roman"/>
                <w:color w:val="0A0A0A"/>
                <w:sz w:val="28"/>
                <w:szCs w:val="28"/>
              </w:rPr>
            </w:pPr>
          </w:p>
        </w:tc>
        <w:tc>
          <w:tcPr>
            <w:tcW w:w="4680" w:type="dxa"/>
            <w:tcBorders>
              <w:top w:val="nil"/>
              <w:left w:val="nil"/>
              <w:bottom w:val="single" w:sz="6" w:space="0" w:color="DD9933"/>
              <w:right w:val="nil"/>
            </w:tcBorders>
            <w:shd w:val="clear" w:color="auto" w:fill="FFFFFF"/>
            <w:tcMar>
              <w:top w:w="150" w:type="dxa"/>
              <w:left w:w="150" w:type="dxa"/>
              <w:bottom w:w="150" w:type="dxa"/>
              <w:right w:w="150" w:type="dxa"/>
            </w:tcMar>
            <w:hideMark/>
          </w:tcPr>
          <w:p w:rsidR="008A1B8F" w:rsidRPr="008A1B8F" w:rsidRDefault="008A1B8F" w:rsidP="008A1B8F">
            <w:pPr>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Сборник заданий для выпускного экзамена по учебному предмету «Математика» за период обучения и воспитания на III ступени общего среднего образования.</w:t>
            </w:r>
          </w:p>
          <w:p w:rsidR="008A1B8F" w:rsidRPr="008A1B8F" w:rsidRDefault="008A1B8F" w:rsidP="008A1B8F">
            <w:pPr>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Издательство «Национальный институт образования»,</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2022 год издания</w:t>
            </w:r>
          </w:p>
        </w:tc>
      </w:tr>
    </w:tbl>
    <w:p w:rsidR="008A1B8F" w:rsidRPr="008A1B8F" w:rsidRDefault="008A1B8F" w:rsidP="008A1B8F">
      <w:pPr>
        <w:shd w:val="clear" w:color="auto" w:fill="FFFFFF"/>
        <w:spacing w:after="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i/>
          <w:iCs/>
          <w:color w:val="0A0A0A"/>
          <w:sz w:val="28"/>
          <w:szCs w:val="28"/>
        </w:rPr>
        <w:t>Обращаем внимание на следующее:</w:t>
      </w:r>
    </w:p>
    <w:p w:rsidR="008A1B8F" w:rsidRPr="008A1B8F" w:rsidRDefault="008A1B8F" w:rsidP="008A1B8F">
      <w:pPr>
        <w:numPr>
          <w:ilvl w:val="0"/>
          <w:numId w:val="5"/>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Учащиеся ХІ (ХІІ) классов, изучавшие учебный предмет «Математика» на базовом уровне, и учащиеся ХІ классов, изучавшие учебный предмет «Математика» на повышенном уровне, выполняют экзаменационную работу по математике по разным заданиям.</w:t>
      </w:r>
    </w:p>
    <w:p w:rsidR="008A1B8F" w:rsidRPr="008A1B8F" w:rsidRDefault="008A1B8F" w:rsidP="008A1B8F">
      <w:pPr>
        <w:numPr>
          <w:ilvl w:val="0"/>
          <w:numId w:val="5"/>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proofErr w:type="gramStart"/>
      <w:r w:rsidRPr="008A1B8F">
        <w:rPr>
          <w:rFonts w:ascii="Times New Roman" w:eastAsia="Times New Roman" w:hAnsi="Times New Roman" w:cs="Times New Roman"/>
          <w:color w:val="0A0A0A"/>
          <w:sz w:val="28"/>
          <w:szCs w:val="28"/>
        </w:rPr>
        <w:t>Учащиеся ХІ (ХІІ) классов, изучавшие учебный предмет «Белорусский язык» («Русский язык») на базовом уровне, и учащиеся ХІ классов, изучавшие учебный предмет «Белорусский язык» («Русский язык») на повышенном уровне, пишут изложение по разным текстам.</w:t>
      </w:r>
      <w:proofErr w:type="gramEnd"/>
    </w:p>
    <w:p w:rsidR="008A1B8F" w:rsidRPr="008A1B8F" w:rsidRDefault="008A1B8F" w:rsidP="008A1B8F">
      <w:pPr>
        <w:numPr>
          <w:ilvl w:val="0"/>
          <w:numId w:val="5"/>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i/>
          <w:iCs/>
          <w:color w:val="0A0A0A"/>
          <w:sz w:val="28"/>
          <w:szCs w:val="28"/>
        </w:rPr>
        <w:t>Выпускной экзамен по учебному предмету «История Беларуси»</w:t>
      </w:r>
      <w:r w:rsidRPr="008A1B8F">
        <w:rPr>
          <w:rFonts w:ascii="Times New Roman" w:eastAsia="Times New Roman" w:hAnsi="Times New Roman" w:cs="Times New Roman"/>
          <w:color w:val="0A0A0A"/>
          <w:sz w:val="28"/>
          <w:szCs w:val="28"/>
        </w:rPr>
        <w:t xml:space="preserve"> по завершении обучения и воспитания на </w:t>
      </w:r>
      <w:proofErr w:type="gramStart"/>
      <w:r w:rsidRPr="008A1B8F">
        <w:rPr>
          <w:rFonts w:ascii="Times New Roman" w:eastAsia="Times New Roman" w:hAnsi="Times New Roman" w:cs="Times New Roman"/>
          <w:color w:val="0A0A0A"/>
          <w:sz w:val="28"/>
          <w:szCs w:val="28"/>
        </w:rPr>
        <w:t>III</w:t>
      </w:r>
      <w:proofErr w:type="gramEnd"/>
      <w:r w:rsidRPr="008A1B8F">
        <w:rPr>
          <w:rFonts w:ascii="Times New Roman" w:eastAsia="Times New Roman" w:hAnsi="Times New Roman" w:cs="Times New Roman"/>
          <w:color w:val="0A0A0A"/>
          <w:sz w:val="28"/>
          <w:szCs w:val="28"/>
        </w:rPr>
        <w:t>ступени общего среднего образования, в том числе для детей с нарушением слуха, тяжелыми нарушениями речи, нарушениями психического развития (трудностями в обучении), проводится по билетам, утвержденным Министерством образования Республики Беларусь:</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proofErr w:type="gramStart"/>
      <w:r w:rsidRPr="008A1B8F">
        <w:rPr>
          <w:rFonts w:ascii="Times New Roman" w:eastAsia="Times New Roman" w:hAnsi="Times New Roman" w:cs="Times New Roman"/>
          <w:i/>
          <w:iCs/>
          <w:color w:val="0A0A0A"/>
          <w:sz w:val="28"/>
          <w:szCs w:val="28"/>
        </w:rPr>
        <w:t>Б</w:t>
      </w:r>
      <w:proofErr w:type="gramEnd"/>
      <w:r w:rsidRPr="008A1B8F">
        <w:rPr>
          <w:rFonts w:ascii="Times New Roman" w:eastAsia="Times New Roman" w:hAnsi="Times New Roman" w:cs="Times New Roman"/>
          <w:i/>
          <w:iCs/>
          <w:color w:val="0A0A0A"/>
          <w:sz w:val="28"/>
          <w:szCs w:val="28"/>
        </w:rPr>
        <w:t xml:space="preserve">ілеты па вучэбным прадмеце «Гісторыя Беларусі» для правядзення абавязковага выпускнога экзамену па завяршэнні навучання і выхавання на III ступені агульнай сярэдняй адукацыі вучняў пры засваенні зместу адукацыйнай праграмы сярэдняй </w:t>
      </w:r>
      <w:r w:rsidRPr="008A1B8F">
        <w:rPr>
          <w:rFonts w:ascii="Times New Roman" w:eastAsia="Times New Roman" w:hAnsi="Times New Roman" w:cs="Times New Roman"/>
          <w:i/>
          <w:iCs/>
          <w:color w:val="0A0A0A"/>
          <w:sz w:val="28"/>
          <w:szCs w:val="28"/>
        </w:rPr>
        <w:lastRenderedPageBreak/>
        <w:t>адукацыі, у тым ліку для правядзення экзаменаў у парадку экстэрнату (выдавецтва «Нацыянальны інстытут адукацыі», 2022 гады выдання);</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Билеты по учебному предмету «История Беларуси» для проведения обязательного выпускного экзамена по завершении обучения и воспитания на III ступени общего среднего образования учащихся при освоении содержания образовательной программы среднего образования, в том числе для проведения экзаменов в порядке экстерната (издательство «Национальный институт образования», 2022 год издания).</w:t>
      </w:r>
    </w:p>
    <w:p w:rsidR="008A1B8F" w:rsidRPr="008A1B8F" w:rsidRDefault="008A1B8F" w:rsidP="008A1B8F">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i/>
          <w:iCs/>
          <w:color w:val="0A0A0A"/>
          <w:sz w:val="28"/>
          <w:szCs w:val="28"/>
        </w:rPr>
        <w:t>Выпускной экзамен по иностранному (английскому, немецкому, французскому, испанскому, китайскому) языку</w:t>
      </w:r>
      <w:r w:rsidRPr="008A1B8F">
        <w:rPr>
          <w:rFonts w:ascii="Times New Roman" w:eastAsia="Times New Roman" w:hAnsi="Times New Roman" w:cs="Times New Roman"/>
          <w:color w:val="0A0A0A"/>
          <w:sz w:val="28"/>
          <w:szCs w:val="28"/>
        </w:rPr>
        <w:t xml:space="preserve"> за период обучения и воспитания на </w:t>
      </w:r>
      <w:proofErr w:type="gramStart"/>
      <w:r w:rsidRPr="008A1B8F">
        <w:rPr>
          <w:rFonts w:ascii="Times New Roman" w:eastAsia="Times New Roman" w:hAnsi="Times New Roman" w:cs="Times New Roman"/>
          <w:color w:val="0A0A0A"/>
          <w:sz w:val="28"/>
          <w:szCs w:val="28"/>
        </w:rPr>
        <w:t>III</w:t>
      </w:r>
      <w:proofErr w:type="gramEnd"/>
      <w:r w:rsidRPr="008A1B8F">
        <w:rPr>
          <w:rFonts w:ascii="Times New Roman" w:eastAsia="Times New Roman" w:hAnsi="Times New Roman" w:cs="Times New Roman"/>
          <w:color w:val="0A0A0A"/>
          <w:sz w:val="28"/>
          <w:szCs w:val="28"/>
        </w:rPr>
        <w:t>ступени общего среднего образования в учреждениях образования, реализующих образовательную программу среднего образования, проводится по билетам, утвержденным Министерством образования Республики Беларусь:</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 xml:space="preserve">Билеты для проведения выпускного экзамена по учебному предмету «Английский язык» по </w:t>
      </w:r>
      <w:proofErr w:type="gramStart"/>
      <w:r w:rsidRPr="008A1B8F">
        <w:rPr>
          <w:rFonts w:ascii="Times New Roman" w:eastAsia="Times New Roman" w:hAnsi="Times New Roman" w:cs="Times New Roman"/>
          <w:i/>
          <w:iCs/>
          <w:color w:val="0A0A0A"/>
          <w:sz w:val="28"/>
          <w:szCs w:val="28"/>
        </w:rPr>
        <w:t>завершении</w:t>
      </w:r>
      <w:proofErr w:type="gramEnd"/>
      <w:r w:rsidRPr="008A1B8F">
        <w:rPr>
          <w:rFonts w:ascii="Times New Roman" w:eastAsia="Times New Roman" w:hAnsi="Times New Roman" w:cs="Times New Roman"/>
          <w:i/>
          <w:iCs/>
          <w:color w:val="0A0A0A"/>
          <w:sz w:val="28"/>
          <w:szCs w:val="28"/>
        </w:rPr>
        <w:t xml:space="preserve"> обучения и воспитания на III ступени общего среднего образования (издательство «Национальный институт образования», учреждение образования «Минский государственный лингвистический университет», 2019, 2020, 2021, 2022 годы издания);</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 xml:space="preserve">Билеты для проведения выпускного экзамена по учебному предмету «Немецкий язык» по </w:t>
      </w:r>
      <w:proofErr w:type="gramStart"/>
      <w:r w:rsidRPr="008A1B8F">
        <w:rPr>
          <w:rFonts w:ascii="Times New Roman" w:eastAsia="Times New Roman" w:hAnsi="Times New Roman" w:cs="Times New Roman"/>
          <w:i/>
          <w:iCs/>
          <w:color w:val="0A0A0A"/>
          <w:sz w:val="28"/>
          <w:szCs w:val="28"/>
        </w:rPr>
        <w:t>завершении</w:t>
      </w:r>
      <w:proofErr w:type="gramEnd"/>
      <w:r w:rsidRPr="008A1B8F">
        <w:rPr>
          <w:rFonts w:ascii="Times New Roman" w:eastAsia="Times New Roman" w:hAnsi="Times New Roman" w:cs="Times New Roman"/>
          <w:i/>
          <w:iCs/>
          <w:color w:val="0A0A0A"/>
          <w:sz w:val="28"/>
          <w:szCs w:val="28"/>
        </w:rPr>
        <w:t xml:space="preserve"> обучения и воспитания на III ступени общего среднего образования (издательство «Национальный институт образования», учреждение образования «Минский государственный лингвистический университет»,</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2019, 2020, 2021, 2022 годы издания);</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 xml:space="preserve">Билеты для проведения выпускного экзамена по учебному предмету «Французский язык» по </w:t>
      </w:r>
      <w:proofErr w:type="gramStart"/>
      <w:r w:rsidRPr="008A1B8F">
        <w:rPr>
          <w:rFonts w:ascii="Times New Roman" w:eastAsia="Times New Roman" w:hAnsi="Times New Roman" w:cs="Times New Roman"/>
          <w:i/>
          <w:iCs/>
          <w:color w:val="0A0A0A"/>
          <w:sz w:val="28"/>
          <w:szCs w:val="28"/>
        </w:rPr>
        <w:t>завершении</w:t>
      </w:r>
      <w:proofErr w:type="gramEnd"/>
      <w:r w:rsidRPr="008A1B8F">
        <w:rPr>
          <w:rFonts w:ascii="Times New Roman" w:eastAsia="Times New Roman" w:hAnsi="Times New Roman" w:cs="Times New Roman"/>
          <w:i/>
          <w:iCs/>
          <w:color w:val="0A0A0A"/>
          <w:sz w:val="28"/>
          <w:szCs w:val="28"/>
        </w:rPr>
        <w:t xml:space="preserve"> обучения и воспитания на III ступени общего среднего образования (издательство «Национальный институт образования», учреждение образования «Минский государственный лингвистический университет»,</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2019, 2020, 2021, 2022 годы издания);</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 xml:space="preserve">Билеты для проведения выпускного экзамена по учебному предмету «Испанский язык» по </w:t>
      </w:r>
      <w:proofErr w:type="gramStart"/>
      <w:r w:rsidRPr="008A1B8F">
        <w:rPr>
          <w:rFonts w:ascii="Times New Roman" w:eastAsia="Times New Roman" w:hAnsi="Times New Roman" w:cs="Times New Roman"/>
          <w:i/>
          <w:iCs/>
          <w:color w:val="0A0A0A"/>
          <w:sz w:val="28"/>
          <w:szCs w:val="28"/>
        </w:rPr>
        <w:t>завершении</w:t>
      </w:r>
      <w:proofErr w:type="gramEnd"/>
      <w:r w:rsidRPr="008A1B8F">
        <w:rPr>
          <w:rFonts w:ascii="Times New Roman" w:eastAsia="Times New Roman" w:hAnsi="Times New Roman" w:cs="Times New Roman"/>
          <w:i/>
          <w:iCs/>
          <w:color w:val="0A0A0A"/>
          <w:sz w:val="28"/>
          <w:szCs w:val="28"/>
        </w:rPr>
        <w:t xml:space="preserve"> обучения и воспитания на III ступени общего среднего образования (издательство «Национальный институт образования», учреждение образования «Минский государственный лингвистический университет»,</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2019, 2020, 2021, 2022 годы издания);</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 xml:space="preserve">Билеты для проведения выпускного экзамена по учебному предмету «Китайский язык» по </w:t>
      </w:r>
      <w:proofErr w:type="gramStart"/>
      <w:r w:rsidRPr="008A1B8F">
        <w:rPr>
          <w:rFonts w:ascii="Times New Roman" w:eastAsia="Times New Roman" w:hAnsi="Times New Roman" w:cs="Times New Roman"/>
          <w:i/>
          <w:iCs/>
          <w:color w:val="0A0A0A"/>
          <w:sz w:val="28"/>
          <w:szCs w:val="28"/>
        </w:rPr>
        <w:t>завершении</w:t>
      </w:r>
      <w:proofErr w:type="gramEnd"/>
      <w:r w:rsidRPr="008A1B8F">
        <w:rPr>
          <w:rFonts w:ascii="Times New Roman" w:eastAsia="Times New Roman" w:hAnsi="Times New Roman" w:cs="Times New Roman"/>
          <w:i/>
          <w:iCs/>
          <w:color w:val="0A0A0A"/>
          <w:sz w:val="28"/>
          <w:szCs w:val="28"/>
        </w:rPr>
        <w:t xml:space="preserve"> обучения и воспитания на III ступени общего среднего образования (издательство «Национальный институт образования», учреждение образования «Минский государственный лингвистический университет»,</w:t>
      </w:r>
      <w:r w:rsidRPr="008A1B8F">
        <w:rPr>
          <w:rFonts w:ascii="Times New Roman" w:eastAsia="Times New Roman" w:hAnsi="Times New Roman" w:cs="Times New Roman"/>
          <w:color w:val="0A0A0A"/>
          <w:sz w:val="28"/>
          <w:szCs w:val="28"/>
        </w:rPr>
        <w:t> </w:t>
      </w:r>
      <w:r w:rsidRPr="008A1B8F">
        <w:rPr>
          <w:rFonts w:ascii="Times New Roman" w:eastAsia="Times New Roman" w:hAnsi="Times New Roman" w:cs="Times New Roman"/>
          <w:i/>
          <w:iCs/>
          <w:color w:val="0A0A0A"/>
          <w:sz w:val="28"/>
          <w:szCs w:val="28"/>
        </w:rPr>
        <w:t>2019, 2020, 2021, 2022 годы издания).</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Выпускной экзамен включает собеседование по содержанию прочитанного текста, собеседование по содержанию прослушанного текста и беседу по ситуации общения.</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Задания для беседы по ситуации общения, обозначенной в третьем вопросе билета, разрабатываются </w:t>
      </w:r>
      <w:proofErr w:type="gramStart"/>
      <w:r w:rsidRPr="008A1B8F">
        <w:rPr>
          <w:rFonts w:ascii="Times New Roman" w:eastAsia="Times New Roman" w:hAnsi="Times New Roman" w:cs="Times New Roman"/>
          <w:color w:val="0A0A0A"/>
          <w:sz w:val="28"/>
          <w:szCs w:val="28"/>
        </w:rPr>
        <w:t>педагогическими</w:t>
      </w:r>
      <w:proofErr w:type="gramEnd"/>
      <w:r w:rsidRPr="008A1B8F">
        <w:rPr>
          <w:rFonts w:ascii="Times New Roman" w:eastAsia="Times New Roman" w:hAnsi="Times New Roman" w:cs="Times New Roman"/>
          <w:color w:val="0A0A0A"/>
          <w:sz w:val="28"/>
          <w:szCs w:val="28"/>
        </w:rPr>
        <w:t xml:space="preserve"> работниками учреждения образования, реализующего образовательную программу среднего образования, и утверждаются его руководителем не позднее чем за две недели до начала выпускного экзамена. </w:t>
      </w:r>
      <w:r w:rsidRPr="008A1B8F">
        <w:rPr>
          <w:rFonts w:ascii="Times New Roman" w:eastAsia="Times New Roman" w:hAnsi="Times New Roman" w:cs="Times New Roman"/>
          <w:b/>
          <w:bCs/>
          <w:color w:val="0A0A0A"/>
          <w:sz w:val="28"/>
          <w:szCs w:val="28"/>
        </w:rPr>
        <w:t xml:space="preserve">При подготовке вопросов </w:t>
      </w:r>
      <w:r w:rsidRPr="008A1B8F">
        <w:rPr>
          <w:rFonts w:ascii="Times New Roman" w:eastAsia="Times New Roman" w:hAnsi="Times New Roman" w:cs="Times New Roman"/>
          <w:b/>
          <w:bCs/>
          <w:color w:val="0A0A0A"/>
          <w:sz w:val="28"/>
          <w:szCs w:val="28"/>
        </w:rPr>
        <w:lastRenderedPageBreak/>
        <w:t>учитывается уровень изучения (базовый или повышенный) учебного предмета «Иностранный язык» на III ступени общего среднего образования.</w:t>
      </w:r>
    </w:p>
    <w:p w:rsidR="008A1B8F" w:rsidRPr="008A1B8F" w:rsidRDefault="008A1B8F" w:rsidP="008A1B8F">
      <w:pPr>
        <w:numPr>
          <w:ilvl w:val="0"/>
          <w:numId w:val="7"/>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В учреждениях общего среднего образования </w:t>
      </w:r>
      <w:r w:rsidRPr="008A1B8F">
        <w:rPr>
          <w:rFonts w:ascii="Times New Roman" w:eastAsia="Times New Roman" w:hAnsi="Times New Roman" w:cs="Times New Roman"/>
          <w:b/>
          <w:bCs/>
          <w:i/>
          <w:iCs/>
          <w:color w:val="0A0A0A"/>
          <w:sz w:val="28"/>
          <w:szCs w:val="28"/>
        </w:rPr>
        <w:t>при проведении выпускных экзаменов в письменной форме (за исключением выпускного экзамена по математике) в классах интегрированного обучения и воспитания</w:t>
      </w:r>
      <w:r w:rsidRPr="008A1B8F">
        <w:rPr>
          <w:rFonts w:ascii="Times New Roman" w:eastAsia="Times New Roman" w:hAnsi="Times New Roman" w:cs="Times New Roman"/>
          <w:color w:val="0A0A0A"/>
          <w:sz w:val="28"/>
          <w:szCs w:val="28"/>
        </w:rPr>
        <w:t> создаются две экзаменационные комиссии и выделяются два отдельных помещения для проведения выпускного экзамена.</w:t>
      </w:r>
    </w:p>
    <w:p w:rsidR="008A1B8F" w:rsidRPr="008A1B8F" w:rsidRDefault="008A1B8F" w:rsidP="008A1B8F">
      <w:pPr>
        <w:numPr>
          <w:ilvl w:val="0"/>
          <w:numId w:val="7"/>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i/>
          <w:iCs/>
          <w:color w:val="0A0A0A"/>
          <w:sz w:val="28"/>
          <w:szCs w:val="28"/>
        </w:rPr>
        <w:t>Выбор формы проведения выпускного экзамена по учебным предметам «Русский язык» или «Белорусский язык» (диктант или изложение) для учащихся с тяжелыми нарушениями речи</w:t>
      </w:r>
      <w:r w:rsidRPr="008A1B8F">
        <w:rPr>
          <w:rFonts w:ascii="Times New Roman" w:eastAsia="Times New Roman" w:hAnsi="Times New Roman" w:cs="Times New Roman"/>
          <w:color w:val="0A0A0A"/>
          <w:sz w:val="28"/>
          <w:szCs w:val="28"/>
        </w:rPr>
        <w:t xml:space="preserve"> на </w:t>
      </w:r>
      <w:proofErr w:type="gramStart"/>
      <w:r w:rsidRPr="008A1B8F">
        <w:rPr>
          <w:rFonts w:ascii="Times New Roman" w:eastAsia="Times New Roman" w:hAnsi="Times New Roman" w:cs="Times New Roman"/>
          <w:color w:val="0A0A0A"/>
          <w:sz w:val="28"/>
          <w:szCs w:val="28"/>
        </w:rPr>
        <w:t>II</w:t>
      </w:r>
      <w:proofErr w:type="gramEnd"/>
      <w:r w:rsidRPr="008A1B8F">
        <w:rPr>
          <w:rFonts w:ascii="Times New Roman" w:eastAsia="Times New Roman" w:hAnsi="Times New Roman" w:cs="Times New Roman"/>
          <w:color w:val="0A0A0A"/>
          <w:sz w:val="28"/>
          <w:szCs w:val="28"/>
        </w:rPr>
        <w:t>ступени общего среднего образования зависит от вида речевых нарушений. Диктант пишут учащиеся с алалией (сенсорной, моторной, сенсомоторной), афазией.</w:t>
      </w:r>
    </w:p>
    <w:p w:rsidR="008A1B8F" w:rsidRPr="008A1B8F" w:rsidRDefault="008A1B8F" w:rsidP="008A1B8F">
      <w:pPr>
        <w:numPr>
          <w:ilvl w:val="0"/>
          <w:numId w:val="7"/>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proofErr w:type="gramStart"/>
      <w:r w:rsidRPr="008A1B8F">
        <w:rPr>
          <w:rFonts w:ascii="Times New Roman" w:eastAsia="Times New Roman" w:hAnsi="Times New Roman" w:cs="Times New Roman"/>
          <w:color w:val="0A0A0A"/>
          <w:sz w:val="28"/>
          <w:szCs w:val="28"/>
        </w:rPr>
        <w:t>Учащиеся специальных общеобразовательных школ (специальных общеобразовательных школ-интернатов), специальных классов, классов интегрированного обучения и воспитания учреждений общего среднего образования для детей с нарушениями зрения,</w:t>
      </w:r>
      <w:r w:rsidRPr="008A1B8F">
        <w:rPr>
          <w:rFonts w:ascii="Times New Roman" w:eastAsia="Times New Roman" w:hAnsi="Times New Roman" w:cs="Times New Roman"/>
          <w:color w:val="0A0A0A"/>
          <w:sz w:val="28"/>
          <w:szCs w:val="28"/>
        </w:rPr>
        <w:br/>
        <w:t>нарушениями функций опорно-двигательного аппарата, нарушениями психического развития сдают выпускные экзамены по завершении обучения и воспитания на II и IIIступенях общего среднего образования, а также учащиеся с нарушением слуха, образовательный процесс для которых организован в учреждениях образования по</w:t>
      </w:r>
      <w:proofErr w:type="gramEnd"/>
      <w:r w:rsidRPr="008A1B8F">
        <w:rPr>
          <w:rFonts w:ascii="Times New Roman" w:eastAsia="Times New Roman" w:hAnsi="Times New Roman" w:cs="Times New Roman"/>
          <w:color w:val="0A0A0A"/>
          <w:sz w:val="28"/>
          <w:szCs w:val="28"/>
        </w:rPr>
        <w:t xml:space="preserve"> учебному плану первого отделения специальной общеобразовательной школы (специальной общеобразовательной школы-интерната) для детей с нарушением слуха, сдают выпускные экзамены в порядке, </w:t>
      </w:r>
      <w:proofErr w:type="gramStart"/>
      <w:r w:rsidRPr="008A1B8F">
        <w:rPr>
          <w:rFonts w:ascii="Times New Roman" w:eastAsia="Times New Roman" w:hAnsi="Times New Roman" w:cs="Times New Roman"/>
          <w:color w:val="0A0A0A"/>
          <w:sz w:val="28"/>
          <w:szCs w:val="28"/>
        </w:rPr>
        <w:t>определенном</w:t>
      </w:r>
      <w:proofErr w:type="gramEnd"/>
      <w:r w:rsidRPr="008A1B8F">
        <w:rPr>
          <w:rFonts w:ascii="Times New Roman" w:eastAsia="Times New Roman" w:hAnsi="Times New Roman" w:cs="Times New Roman"/>
          <w:color w:val="0A0A0A"/>
          <w:sz w:val="28"/>
          <w:szCs w:val="28"/>
        </w:rPr>
        <w:t xml:space="preserve"> Министерством образования Республики Беларусь для учреждений, реализующих образовательные программы общего среднего образования.</w:t>
      </w:r>
    </w:p>
    <w:p w:rsidR="008A1B8F" w:rsidRPr="008A1B8F" w:rsidRDefault="008A1B8F" w:rsidP="008A1B8F">
      <w:pPr>
        <w:numPr>
          <w:ilvl w:val="0"/>
          <w:numId w:val="7"/>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i/>
          <w:iCs/>
          <w:color w:val="0A0A0A"/>
          <w:sz w:val="28"/>
          <w:szCs w:val="28"/>
        </w:rPr>
        <w:t xml:space="preserve">Квалификационный экзамен по </w:t>
      </w:r>
      <w:proofErr w:type="gramStart"/>
      <w:r w:rsidRPr="008A1B8F">
        <w:rPr>
          <w:rFonts w:ascii="Times New Roman" w:eastAsia="Times New Roman" w:hAnsi="Times New Roman" w:cs="Times New Roman"/>
          <w:b/>
          <w:bCs/>
          <w:i/>
          <w:iCs/>
          <w:color w:val="0A0A0A"/>
          <w:sz w:val="28"/>
          <w:szCs w:val="28"/>
        </w:rPr>
        <w:t>завершении</w:t>
      </w:r>
      <w:proofErr w:type="gramEnd"/>
      <w:r w:rsidRPr="008A1B8F">
        <w:rPr>
          <w:rFonts w:ascii="Times New Roman" w:eastAsia="Times New Roman" w:hAnsi="Times New Roman" w:cs="Times New Roman"/>
          <w:b/>
          <w:bCs/>
          <w:i/>
          <w:iCs/>
          <w:color w:val="0A0A0A"/>
          <w:sz w:val="28"/>
          <w:szCs w:val="28"/>
        </w:rPr>
        <w:t xml:space="preserve"> освоения образовательной программы профессиональной подготовки рабочих (служащих) в рамках учебного предмета «Трудовое обучение»</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Для учащихся XI (XII) классов учреждений общего среднего и специального образования, освоивших в </w:t>
      </w:r>
      <w:proofErr w:type="gramStart"/>
      <w:r w:rsidRPr="008A1B8F">
        <w:rPr>
          <w:rFonts w:ascii="Times New Roman" w:eastAsia="Times New Roman" w:hAnsi="Times New Roman" w:cs="Times New Roman"/>
          <w:color w:val="0A0A0A"/>
          <w:sz w:val="28"/>
          <w:szCs w:val="28"/>
        </w:rPr>
        <w:t>полном</w:t>
      </w:r>
      <w:proofErr w:type="gramEnd"/>
      <w:r w:rsidRPr="008A1B8F">
        <w:rPr>
          <w:rFonts w:ascii="Times New Roman" w:eastAsia="Times New Roman" w:hAnsi="Times New Roman" w:cs="Times New Roman"/>
          <w:color w:val="0A0A0A"/>
          <w:sz w:val="28"/>
          <w:szCs w:val="28"/>
        </w:rPr>
        <w:t xml:space="preserve"> объеме содержание образовательной программы профессиональной подготовки рабочих (служащих) (далее – образовательная программа профессиональной подготовки), организуется квалификационный экзамен.</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Отметка по квалификационному экзамену не влияет на отметку, выставленную в аттестат об </w:t>
      </w:r>
      <w:proofErr w:type="gramStart"/>
      <w:r w:rsidRPr="008A1B8F">
        <w:rPr>
          <w:rFonts w:ascii="Times New Roman" w:eastAsia="Times New Roman" w:hAnsi="Times New Roman" w:cs="Times New Roman"/>
          <w:color w:val="0A0A0A"/>
          <w:sz w:val="28"/>
          <w:szCs w:val="28"/>
        </w:rPr>
        <w:t>общем</w:t>
      </w:r>
      <w:proofErr w:type="gramEnd"/>
      <w:r w:rsidRPr="008A1B8F">
        <w:rPr>
          <w:rFonts w:ascii="Times New Roman" w:eastAsia="Times New Roman" w:hAnsi="Times New Roman" w:cs="Times New Roman"/>
          <w:color w:val="0A0A0A"/>
          <w:sz w:val="28"/>
          <w:szCs w:val="28"/>
        </w:rPr>
        <w:t xml:space="preserve"> среднем образовании по учебному предмету «Трудовое обучение». Годовая отметка по учебному предмету «Трудовое обучение» выставляется как среднее арифметическое отметок, полученных по итогам четвертей. В аттестат об </w:t>
      </w:r>
      <w:proofErr w:type="gramStart"/>
      <w:r w:rsidRPr="008A1B8F">
        <w:rPr>
          <w:rFonts w:ascii="Times New Roman" w:eastAsia="Times New Roman" w:hAnsi="Times New Roman" w:cs="Times New Roman"/>
          <w:color w:val="0A0A0A"/>
          <w:sz w:val="28"/>
          <w:szCs w:val="28"/>
        </w:rPr>
        <w:t>общем</w:t>
      </w:r>
      <w:proofErr w:type="gramEnd"/>
      <w:r w:rsidRPr="008A1B8F">
        <w:rPr>
          <w:rFonts w:ascii="Times New Roman" w:eastAsia="Times New Roman" w:hAnsi="Times New Roman" w:cs="Times New Roman"/>
          <w:color w:val="0A0A0A"/>
          <w:sz w:val="28"/>
          <w:szCs w:val="28"/>
        </w:rPr>
        <w:t xml:space="preserve"> среднем образовании выставляется годовая отметка по трудовому обучению, полученная в XI (XII) классе.</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К квалификационному экзамену допускаются учащиеся, выполнившие в </w:t>
      </w:r>
      <w:proofErr w:type="gramStart"/>
      <w:r w:rsidRPr="008A1B8F">
        <w:rPr>
          <w:rFonts w:ascii="Times New Roman" w:eastAsia="Times New Roman" w:hAnsi="Times New Roman" w:cs="Times New Roman"/>
          <w:color w:val="0A0A0A"/>
          <w:sz w:val="28"/>
          <w:szCs w:val="28"/>
        </w:rPr>
        <w:t>полном</w:t>
      </w:r>
      <w:proofErr w:type="gramEnd"/>
      <w:r w:rsidRPr="008A1B8F">
        <w:rPr>
          <w:rFonts w:ascii="Times New Roman" w:eastAsia="Times New Roman" w:hAnsi="Times New Roman" w:cs="Times New Roman"/>
          <w:color w:val="0A0A0A"/>
          <w:sz w:val="28"/>
          <w:szCs w:val="28"/>
        </w:rPr>
        <w:t xml:space="preserve"> объеме требования учебно-программной документации и имеющие итоговую отметку по учебному предмету «Трудовое обучение» не ниже 3 (трех) баллов.</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lastRenderedPageBreak/>
        <w:t>Учащиеся XI (XII) классов учреждений общего среднего и специального образования не допускаются к сдаче квалификационного экзамена по учебному предмету «Трудовое обучение» в случае, если:</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имеют итоговую отметку по учебному предмету «Трудовое обучение» ниже 3 (трех) баллов;</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proofErr w:type="gramStart"/>
      <w:r w:rsidRPr="008A1B8F">
        <w:rPr>
          <w:rFonts w:ascii="Times New Roman" w:eastAsia="Times New Roman" w:hAnsi="Times New Roman" w:cs="Times New Roman"/>
          <w:color w:val="0A0A0A"/>
          <w:sz w:val="28"/>
          <w:szCs w:val="28"/>
        </w:rPr>
        <w:t>не освоили в полном объеме содержание образовательной программы профессиональной подготовки по причине изменения осваиваемой профессии и невозможности ликвидации академической разницы;</w:t>
      </w:r>
      <w:proofErr w:type="gramEnd"/>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имеют пропуски занятий, превышающие 30 и более процентов учебных часов за весь период обучения по учебному предмету «Трудовое обучение».</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Для учащихся XI (XII) классов учреждений общего среднего и специального образования, осваивающих профессии, по которым образовательный процесс </w:t>
      </w:r>
      <w:proofErr w:type="gramStart"/>
      <w:r w:rsidRPr="008A1B8F">
        <w:rPr>
          <w:rFonts w:ascii="Times New Roman" w:eastAsia="Times New Roman" w:hAnsi="Times New Roman" w:cs="Times New Roman"/>
          <w:color w:val="0A0A0A"/>
          <w:sz w:val="28"/>
          <w:szCs w:val="28"/>
        </w:rPr>
        <w:t>может быть организован</w:t>
      </w:r>
      <w:proofErr w:type="gramEnd"/>
      <w:r w:rsidRPr="008A1B8F">
        <w:rPr>
          <w:rFonts w:ascii="Times New Roman" w:eastAsia="Times New Roman" w:hAnsi="Times New Roman" w:cs="Times New Roman"/>
          <w:color w:val="0A0A0A"/>
          <w:sz w:val="28"/>
          <w:szCs w:val="28"/>
        </w:rPr>
        <w:t xml:space="preserve"> без присвоения разряда, если объем учебного времени недостаточен для присвоения разряда, квалификационный экзамен не проводится (не планируется). Во всех перечисленных случаях учащимся выдается справка об обучении.</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Учащимся, успешно сдавшим квалификационный экзамен, выдается свидетельство установленного образца о присвоении квалификационного разряда (класса, категории) по профессии.</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При реализации образовательной программы профессиональной подготовки в рамках учебного предмета «Трудовое обучение» проведение итоговой аттестации осуществляется согласно главе 5 Правил проведения аттестации слушателей, стажеров при присвоении содержания образовательных программ дополнительного образования взрослых, утвержденных постановлением Министерства образования Республики Беларусь от 24.12.2013 № 135. </w:t>
      </w:r>
      <w:proofErr w:type="gramStart"/>
      <w:r w:rsidRPr="008A1B8F">
        <w:rPr>
          <w:rFonts w:ascii="Times New Roman" w:eastAsia="Times New Roman" w:hAnsi="Times New Roman" w:cs="Times New Roman"/>
          <w:color w:val="0A0A0A"/>
          <w:sz w:val="28"/>
          <w:szCs w:val="28"/>
        </w:rPr>
        <w:t>Организация квалификационного экзамена, выдача справки об обучении или свидетельства установленного образца осуществляется учреждением образования (учреждением общего среднего образования, учреждением специального образования, учреждением профессионально-технического, среднего специального, высшего образования, учреждением дополнительного образования взрослых, учреждением дополнительного образования детей и молодежи), на базе которого реализуется образовательная программа профессиональной подготовки для учащихся III ступени общего среднего образования в рамках учебного предмета «Трудовое обучение».</w:t>
      </w:r>
      <w:proofErr w:type="gramEnd"/>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Методические рекомендации по организации и проведению квалификационного экзамена по результатам освоения учащимися</w:t>
      </w:r>
      <w:r w:rsidRPr="008A1B8F">
        <w:rPr>
          <w:rFonts w:ascii="Times New Roman" w:eastAsia="Times New Roman" w:hAnsi="Times New Roman" w:cs="Times New Roman"/>
          <w:color w:val="0A0A0A"/>
          <w:sz w:val="28"/>
          <w:szCs w:val="28"/>
        </w:rPr>
        <w:br/>
        <w:t>X-XI (XII) классов учреждений общего среднего и специального образования образовательной программы профессиональной подготовки рабочих (служащих) в рамках учебного предмета «Трудовое обучение» размещены на портале Министерства образования (</w:t>
      </w:r>
      <w:r w:rsidRPr="008A1B8F">
        <w:rPr>
          <w:rFonts w:ascii="Times New Roman" w:eastAsia="Times New Roman" w:hAnsi="Times New Roman" w:cs="Times New Roman"/>
          <w:i/>
          <w:iCs/>
          <w:color w:val="0A0A0A"/>
          <w:sz w:val="28"/>
          <w:szCs w:val="28"/>
        </w:rPr>
        <w:t>edu.g</w:t>
      </w:r>
      <w:proofErr w:type="gramStart"/>
      <w:r w:rsidRPr="008A1B8F">
        <w:rPr>
          <w:rFonts w:ascii="Times New Roman" w:eastAsia="Times New Roman" w:hAnsi="Times New Roman" w:cs="Times New Roman"/>
          <w:i/>
          <w:iCs/>
          <w:color w:val="0A0A0A"/>
          <w:sz w:val="28"/>
          <w:szCs w:val="28"/>
        </w:rPr>
        <w:t>о</w:t>
      </w:r>
      <w:proofErr w:type="gramEnd"/>
      <w:r w:rsidRPr="008A1B8F">
        <w:rPr>
          <w:rFonts w:ascii="Times New Roman" w:eastAsia="Times New Roman" w:hAnsi="Times New Roman" w:cs="Times New Roman"/>
          <w:i/>
          <w:iCs/>
          <w:color w:val="0A0A0A"/>
          <w:sz w:val="28"/>
          <w:szCs w:val="28"/>
        </w:rPr>
        <w:t>v.by).</w:t>
      </w:r>
    </w:p>
    <w:p w:rsidR="008A1B8F" w:rsidRPr="008A1B8F" w:rsidRDefault="008A1B8F" w:rsidP="008A1B8F">
      <w:pPr>
        <w:numPr>
          <w:ilvl w:val="0"/>
          <w:numId w:val="8"/>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i/>
          <w:iCs/>
          <w:color w:val="0A0A0A"/>
          <w:sz w:val="28"/>
          <w:szCs w:val="28"/>
        </w:rPr>
        <w:lastRenderedPageBreak/>
        <w:t>Выпускной экзамен по учебному предмету «Трудовое обучение»</w:t>
      </w:r>
      <w:r w:rsidRPr="008A1B8F">
        <w:rPr>
          <w:rFonts w:ascii="Times New Roman" w:eastAsia="Times New Roman" w:hAnsi="Times New Roman" w:cs="Times New Roman"/>
          <w:color w:val="0A0A0A"/>
          <w:sz w:val="28"/>
          <w:szCs w:val="28"/>
        </w:rPr>
        <w:t xml:space="preserve"> в </w:t>
      </w:r>
      <w:proofErr w:type="gramStart"/>
      <w:r w:rsidRPr="008A1B8F">
        <w:rPr>
          <w:rFonts w:ascii="Times New Roman" w:eastAsia="Times New Roman" w:hAnsi="Times New Roman" w:cs="Times New Roman"/>
          <w:color w:val="0A0A0A"/>
          <w:sz w:val="28"/>
          <w:szCs w:val="28"/>
        </w:rPr>
        <w:t>X</w:t>
      </w:r>
      <w:proofErr w:type="gramEnd"/>
      <w:r w:rsidRPr="008A1B8F">
        <w:rPr>
          <w:rFonts w:ascii="Times New Roman" w:eastAsia="Times New Roman" w:hAnsi="Times New Roman" w:cs="Times New Roman"/>
          <w:color w:val="0A0A0A"/>
          <w:sz w:val="28"/>
          <w:szCs w:val="28"/>
        </w:rPr>
        <w:t>классе первого отделения вспомогательной школы (вспомогательной школы-интерната), классах интегрированного обучения и воспитания учреждений общего среднего образования для учащихся с интеллектуальной недостаточностью проводится в период с 1 по 9 июня.</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Выпускной экзамен по учебному предмету «Трудовое обучение» состоит из </w:t>
      </w:r>
      <w:proofErr w:type="gramStart"/>
      <w:r w:rsidRPr="008A1B8F">
        <w:rPr>
          <w:rFonts w:ascii="Times New Roman" w:eastAsia="Times New Roman" w:hAnsi="Times New Roman" w:cs="Times New Roman"/>
          <w:color w:val="0A0A0A"/>
          <w:sz w:val="28"/>
          <w:szCs w:val="28"/>
        </w:rPr>
        <w:t>теоретической</w:t>
      </w:r>
      <w:proofErr w:type="gramEnd"/>
      <w:r w:rsidRPr="008A1B8F">
        <w:rPr>
          <w:rFonts w:ascii="Times New Roman" w:eastAsia="Times New Roman" w:hAnsi="Times New Roman" w:cs="Times New Roman"/>
          <w:color w:val="0A0A0A"/>
          <w:sz w:val="28"/>
          <w:szCs w:val="28"/>
        </w:rPr>
        <w:t xml:space="preserve"> и практической частей.</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На практическую часть выпускного экзамена отводится от 1,5 до 2,5 часов. Во время выполнения практического задания </w:t>
      </w:r>
      <w:proofErr w:type="gramStart"/>
      <w:r w:rsidRPr="008A1B8F">
        <w:rPr>
          <w:rFonts w:ascii="Times New Roman" w:eastAsia="Times New Roman" w:hAnsi="Times New Roman" w:cs="Times New Roman"/>
          <w:color w:val="0A0A0A"/>
          <w:sz w:val="28"/>
          <w:szCs w:val="28"/>
        </w:rPr>
        <w:t>может быть предусмотрен</w:t>
      </w:r>
      <w:proofErr w:type="gramEnd"/>
      <w:r w:rsidRPr="008A1B8F">
        <w:rPr>
          <w:rFonts w:ascii="Times New Roman" w:eastAsia="Times New Roman" w:hAnsi="Times New Roman" w:cs="Times New Roman"/>
          <w:color w:val="0A0A0A"/>
          <w:sz w:val="28"/>
          <w:szCs w:val="28"/>
        </w:rPr>
        <w:t xml:space="preserve"> перерыв. При </w:t>
      </w:r>
      <w:proofErr w:type="gramStart"/>
      <w:r w:rsidRPr="008A1B8F">
        <w:rPr>
          <w:rFonts w:ascii="Times New Roman" w:eastAsia="Times New Roman" w:hAnsi="Times New Roman" w:cs="Times New Roman"/>
          <w:color w:val="0A0A0A"/>
          <w:sz w:val="28"/>
          <w:szCs w:val="28"/>
        </w:rPr>
        <w:t>выполнении</w:t>
      </w:r>
      <w:proofErr w:type="gramEnd"/>
      <w:r w:rsidRPr="008A1B8F">
        <w:rPr>
          <w:rFonts w:ascii="Times New Roman" w:eastAsia="Times New Roman" w:hAnsi="Times New Roman" w:cs="Times New Roman"/>
          <w:color w:val="0A0A0A"/>
          <w:sz w:val="28"/>
          <w:szCs w:val="28"/>
        </w:rPr>
        <w:t xml:space="preserve"> практического задания учащиеся могут пользоваться учебно-наглядными пособиями, технологической документацией.</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xml:space="preserve">По окончании практической части выпускного экзамена проводится теоретическая часть. Между практической и теоретической частями выпускного экзамена устанавливается перерыв продолжительностью 20 минут. На подготовку к устному ответу отводится не более 30 минут. В ходе подготовки </w:t>
      </w:r>
      <w:proofErr w:type="gramStart"/>
      <w:r w:rsidRPr="008A1B8F">
        <w:rPr>
          <w:rFonts w:ascii="Times New Roman" w:eastAsia="Times New Roman" w:hAnsi="Times New Roman" w:cs="Times New Roman"/>
          <w:color w:val="0A0A0A"/>
          <w:sz w:val="28"/>
          <w:szCs w:val="28"/>
        </w:rPr>
        <w:t>обучающимся</w:t>
      </w:r>
      <w:proofErr w:type="gramEnd"/>
      <w:r w:rsidRPr="008A1B8F">
        <w:rPr>
          <w:rFonts w:ascii="Times New Roman" w:eastAsia="Times New Roman" w:hAnsi="Times New Roman" w:cs="Times New Roman"/>
          <w:color w:val="0A0A0A"/>
          <w:sz w:val="28"/>
          <w:szCs w:val="28"/>
        </w:rPr>
        <w:t xml:space="preserve"> разрешается пользоваться технологической документацией.</w:t>
      </w:r>
    </w:p>
    <w:p w:rsidR="008A1B8F" w:rsidRPr="008A1B8F" w:rsidRDefault="008A1B8F" w:rsidP="008A1B8F">
      <w:pPr>
        <w:numPr>
          <w:ilvl w:val="0"/>
          <w:numId w:val="9"/>
        </w:numPr>
        <w:shd w:val="clear" w:color="auto" w:fill="FFFFFF"/>
        <w:spacing w:after="0" w:line="240" w:lineRule="auto"/>
        <w:ind w:left="300"/>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color w:val="0A0A0A"/>
          <w:sz w:val="28"/>
          <w:szCs w:val="28"/>
        </w:rPr>
        <w:t>VI. О проведении итоговой аттестации в другой срок</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В соответствии с пунктом 91 Правил проведения аттестации </w:t>
      </w:r>
      <w:r w:rsidRPr="008A1B8F">
        <w:rPr>
          <w:rFonts w:ascii="Times New Roman" w:eastAsia="Times New Roman" w:hAnsi="Times New Roman" w:cs="Times New Roman"/>
          <w:b/>
          <w:bCs/>
          <w:i/>
          <w:iCs/>
          <w:color w:val="0A0A0A"/>
          <w:sz w:val="28"/>
          <w:szCs w:val="28"/>
        </w:rPr>
        <w:t>письменные выпускные экзамены при проведении итоговой аттестации в другой срок проводятся</w:t>
      </w:r>
      <w:r w:rsidRPr="008A1B8F">
        <w:rPr>
          <w:rFonts w:ascii="Times New Roman" w:eastAsia="Times New Roman" w:hAnsi="Times New Roman" w:cs="Times New Roman"/>
          <w:color w:val="0A0A0A"/>
          <w:sz w:val="28"/>
          <w:szCs w:val="28"/>
        </w:rPr>
        <w:t>:</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 xml:space="preserve">по </w:t>
      </w:r>
      <w:proofErr w:type="gramStart"/>
      <w:r w:rsidRPr="008A1B8F">
        <w:rPr>
          <w:rFonts w:ascii="Times New Roman" w:eastAsia="Times New Roman" w:hAnsi="Times New Roman" w:cs="Times New Roman"/>
          <w:i/>
          <w:iCs/>
          <w:color w:val="0A0A0A"/>
          <w:sz w:val="28"/>
          <w:szCs w:val="28"/>
        </w:rPr>
        <w:t>завершении</w:t>
      </w:r>
      <w:proofErr w:type="gramEnd"/>
      <w:r w:rsidRPr="008A1B8F">
        <w:rPr>
          <w:rFonts w:ascii="Times New Roman" w:eastAsia="Times New Roman" w:hAnsi="Times New Roman" w:cs="Times New Roman"/>
          <w:i/>
          <w:iCs/>
          <w:color w:val="0A0A0A"/>
          <w:sz w:val="28"/>
          <w:szCs w:val="28"/>
        </w:rPr>
        <w:t xml:space="preserve"> обучения и воспитания на II ступени общего среднего образования:</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22 августа 2022 г. – по белорусскому языку;</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24 августа 2022 г. – по русскому языку;</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26 августа 2022 г.– по математике;</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i/>
          <w:iCs/>
          <w:color w:val="0A0A0A"/>
          <w:sz w:val="28"/>
          <w:szCs w:val="28"/>
        </w:rPr>
        <w:t xml:space="preserve">по </w:t>
      </w:r>
      <w:proofErr w:type="gramStart"/>
      <w:r w:rsidRPr="008A1B8F">
        <w:rPr>
          <w:rFonts w:ascii="Times New Roman" w:eastAsia="Times New Roman" w:hAnsi="Times New Roman" w:cs="Times New Roman"/>
          <w:i/>
          <w:iCs/>
          <w:color w:val="0A0A0A"/>
          <w:sz w:val="28"/>
          <w:szCs w:val="28"/>
        </w:rPr>
        <w:t>завершении</w:t>
      </w:r>
      <w:proofErr w:type="gramEnd"/>
      <w:r w:rsidRPr="008A1B8F">
        <w:rPr>
          <w:rFonts w:ascii="Times New Roman" w:eastAsia="Times New Roman" w:hAnsi="Times New Roman" w:cs="Times New Roman"/>
          <w:i/>
          <w:iCs/>
          <w:color w:val="0A0A0A"/>
          <w:sz w:val="28"/>
          <w:szCs w:val="28"/>
        </w:rPr>
        <w:t xml:space="preserve"> обучения и воспитания на III ступени общего среднего образования:</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23 августа 2022 г.– по математике;</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25 августа 2022 г.– по белорусскому или русскому языку.</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color w:val="0A0A0A"/>
          <w:sz w:val="28"/>
          <w:szCs w:val="28"/>
        </w:rPr>
        <w:t>VII. О заполнении документов об образовании, документов об обучении</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proofErr w:type="gramStart"/>
      <w:r w:rsidRPr="008A1B8F">
        <w:rPr>
          <w:rFonts w:ascii="Times New Roman" w:eastAsia="Times New Roman" w:hAnsi="Times New Roman" w:cs="Times New Roman"/>
          <w:color w:val="0A0A0A"/>
          <w:sz w:val="28"/>
          <w:szCs w:val="28"/>
        </w:rPr>
        <w:t>Для выдачи документов об образовании выпускникам, справки об обучении лицам, которые не освоили содержание соответствующей образовательной программы общего среднего образования, используются бланки свидетельств об общем базовом образовании (свидетельств об общем базовом образовании с отличием), бланки свидетельств о специальном образовании, бланки аттестатов об общем среднем образовании (аттестатов об общем среднем образовании особого образца), бланк справки об обучении, образцы которых утверждены постановлением</w:t>
      </w:r>
      <w:proofErr w:type="gramEnd"/>
      <w:r w:rsidRPr="008A1B8F">
        <w:rPr>
          <w:rFonts w:ascii="Times New Roman" w:eastAsia="Times New Roman" w:hAnsi="Times New Roman" w:cs="Times New Roman"/>
          <w:color w:val="0A0A0A"/>
          <w:sz w:val="28"/>
          <w:szCs w:val="28"/>
        </w:rPr>
        <w:t xml:space="preserve"> Министерства образования Республики Беларусь от 27.07.2011 № 194 (с изменениями и дополнениями).</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lastRenderedPageBreak/>
        <w:t xml:space="preserve">В документах об общем среднем образовании в графу «средний балл» вносится средний балл аттестата, который определяется по десятибалльной шкале (с точностью до десятых долей единицы). Средний балл аттестата об </w:t>
      </w:r>
      <w:proofErr w:type="gramStart"/>
      <w:r w:rsidRPr="008A1B8F">
        <w:rPr>
          <w:rFonts w:ascii="Times New Roman" w:eastAsia="Times New Roman" w:hAnsi="Times New Roman" w:cs="Times New Roman"/>
          <w:color w:val="0A0A0A"/>
          <w:sz w:val="28"/>
          <w:szCs w:val="28"/>
        </w:rPr>
        <w:t>общем</w:t>
      </w:r>
      <w:proofErr w:type="gramEnd"/>
      <w:r w:rsidRPr="008A1B8F">
        <w:rPr>
          <w:rFonts w:ascii="Times New Roman" w:eastAsia="Times New Roman" w:hAnsi="Times New Roman" w:cs="Times New Roman"/>
          <w:color w:val="0A0A0A"/>
          <w:sz w:val="28"/>
          <w:szCs w:val="28"/>
        </w:rPr>
        <w:t xml:space="preserve"> среднем образовании считается следующим образом: суммируются все отметки по учебным предметам, выставленные в баллах, и полученная сумма баллов делится на количество учебных предметов, по которым выставлены отметки в баллах. В справку об </w:t>
      </w:r>
      <w:proofErr w:type="gramStart"/>
      <w:r w:rsidRPr="008A1B8F">
        <w:rPr>
          <w:rFonts w:ascii="Times New Roman" w:eastAsia="Times New Roman" w:hAnsi="Times New Roman" w:cs="Times New Roman"/>
          <w:color w:val="0A0A0A"/>
          <w:sz w:val="28"/>
          <w:szCs w:val="28"/>
        </w:rPr>
        <w:t>обучении</w:t>
      </w:r>
      <w:proofErr w:type="gramEnd"/>
      <w:r w:rsidRPr="008A1B8F">
        <w:rPr>
          <w:rFonts w:ascii="Times New Roman" w:eastAsia="Times New Roman" w:hAnsi="Times New Roman" w:cs="Times New Roman"/>
          <w:color w:val="0A0A0A"/>
          <w:sz w:val="28"/>
          <w:szCs w:val="28"/>
        </w:rPr>
        <w:t xml:space="preserve"> вносятся наименования учебных предметов и результаты аттестации за соответствующий период обучения.</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Обращаем особое внимание на то, что в соответствии с пунктом 1 приказа Министра образования Республики Беларусь от 28.12.2015 № 1000 «О возложении персональной ответственности» персональная </w:t>
      </w:r>
      <w:r w:rsidRPr="008A1B8F">
        <w:rPr>
          <w:rFonts w:ascii="Times New Roman" w:eastAsia="Times New Roman" w:hAnsi="Times New Roman" w:cs="Times New Roman"/>
          <w:b/>
          <w:bCs/>
          <w:i/>
          <w:iCs/>
          <w:color w:val="0A0A0A"/>
          <w:sz w:val="28"/>
          <w:szCs w:val="28"/>
        </w:rPr>
        <w:t>ответственность за правильность подсчета среднего балла документа об общем среднем образовании возложена на руководителей учреждений общего среднего образования.</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b/>
          <w:bCs/>
          <w:color w:val="0A0A0A"/>
          <w:sz w:val="28"/>
          <w:szCs w:val="28"/>
        </w:rPr>
        <w:t>VIII. О проведении выпускных вечеров</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Выпускные вечера для учащихся XI (ХІІ) классов рекомендуется провести 10 июня 2022 г.</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Дополнительно информируем, что </w:t>
      </w:r>
      <w:r w:rsidRPr="008A1B8F">
        <w:rPr>
          <w:rFonts w:ascii="Times New Roman" w:eastAsia="Times New Roman" w:hAnsi="Times New Roman" w:cs="Times New Roman"/>
          <w:b/>
          <w:bCs/>
          <w:i/>
          <w:iCs/>
          <w:color w:val="0A0A0A"/>
          <w:sz w:val="28"/>
          <w:szCs w:val="28"/>
        </w:rPr>
        <w:t>в 2022/2023 учебном году организация образовательного процесса будет осуществляться по четвертям в следующие сроки:</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первая четверть – с 1 сентября 2022 г.  по 29 октября 2022 г.;</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вторая – с 8 ноября 2022 г.  по 24 декабря 2022 г.;</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третья – с 9 января 2023 г.  по 25 марта 2023 г.;</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четвертая – с 3 апреля 2023 г.  по 31 мая 2023 г.</w:t>
      </w:r>
    </w:p>
    <w:p w:rsidR="008A1B8F" w:rsidRPr="008A1B8F" w:rsidRDefault="008A1B8F" w:rsidP="008A1B8F">
      <w:pPr>
        <w:shd w:val="clear" w:color="auto" w:fill="FFFFFF"/>
        <w:spacing w:after="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На протяжении учебного года устанавливаются </w:t>
      </w:r>
      <w:r w:rsidRPr="008A1B8F">
        <w:rPr>
          <w:rFonts w:ascii="Times New Roman" w:eastAsia="Times New Roman" w:hAnsi="Times New Roman" w:cs="Times New Roman"/>
          <w:b/>
          <w:bCs/>
          <w:i/>
          <w:iCs/>
          <w:color w:val="0A0A0A"/>
          <w:sz w:val="28"/>
          <w:szCs w:val="28"/>
        </w:rPr>
        <w:t>каникулы</w:t>
      </w:r>
      <w:r w:rsidRPr="008A1B8F">
        <w:rPr>
          <w:rFonts w:ascii="Times New Roman" w:eastAsia="Times New Roman" w:hAnsi="Times New Roman" w:cs="Times New Roman"/>
          <w:color w:val="0A0A0A"/>
          <w:sz w:val="28"/>
          <w:szCs w:val="28"/>
        </w:rPr>
        <w:t>:</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осенние – 9 дней с 30 октября 2022 г.  по 7 ноября 2022 г. включительно;</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зимние – 15 дней с 25 декабря 2022 г.  по 8 января 2023 г.  включительно;</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весенние – 8 дней с 26 марта 2023 г.  по 2 апреля 2023 г.  включительно;</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летние – 92 дня с 1 июня 2023 г.  по 31 августа 2023 г., для учащихся, завершивших обучение на II ступени общего среднего образования, – 81 дня с 12 июня 2023 г. по 31 августа 2023 г. включительно.</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Для учащихся I-II классов (ІІІ классов – для учащихся с особенностями психофизического развития с пятилетним сроком обучения на I ступени общего среднего образования) в ІІІ четверти проводятся дополнительные зимние каникулы с 20 февраля 2023 г. по 26 февраля 2023 г. продолжительностью 7 дней.</w:t>
      </w:r>
    </w:p>
    <w:p w:rsidR="008A1B8F" w:rsidRPr="008A1B8F" w:rsidRDefault="008A1B8F" w:rsidP="008A1B8F">
      <w:pPr>
        <w:shd w:val="clear" w:color="auto" w:fill="FFFFFF"/>
        <w:spacing w:after="300" w:line="240" w:lineRule="auto"/>
        <w:jc w:val="both"/>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t> </w:t>
      </w:r>
    </w:p>
    <w:p w:rsidR="008A1B8F" w:rsidRPr="008A1B8F" w:rsidRDefault="008A1B8F" w:rsidP="008A1B8F">
      <w:pPr>
        <w:shd w:val="clear" w:color="auto" w:fill="FFFFFF"/>
        <w:spacing w:after="300" w:line="240" w:lineRule="auto"/>
        <w:textAlignment w:val="baseline"/>
        <w:rPr>
          <w:rFonts w:ascii="Times New Roman" w:eastAsia="Times New Roman" w:hAnsi="Times New Roman" w:cs="Times New Roman"/>
          <w:color w:val="0A0A0A"/>
          <w:sz w:val="28"/>
          <w:szCs w:val="28"/>
        </w:rPr>
      </w:pPr>
      <w:r w:rsidRPr="008A1B8F">
        <w:rPr>
          <w:rFonts w:ascii="Times New Roman" w:eastAsia="Times New Roman" w:hAnsi="Times New Roman" w:cs="Times New Roman"/>
          <w:color w:val="0A0A0A"/>
          <w:sz w:val="28"/>
          <w:szCs w:val="28"/>
        </w:rPr>
        <w:lastRenderedPageBreak/>
        <w:t>Заместитель Министра                                                  А.В.Кадлубай</w:t>
      </w:r>
    </w:p>
    <w:p w:rsidR="00FC458E" w:rsidRPr="008A1B8F" w:rsidRDefault="00FC458E">
      <w:pPr>
        <w:rPr>
          <w:rFonts w:ascii="Times New Roman" w:hAnsi="Times New Roman" w:cs="Times New Roman"/>
          <w:sz w:val="28"/>
          <w:szCs w:val="28"/>
        </w:rPr>
      </w:pPr>
    </w:p>
    <w:sectPr w:rsidR="00FC458E" w:rsidRPr="008A1B8F" w:rsidSect="008A1B8F">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5E41"/>
    <w:multiLevelType w:val="multilevel"/>
    <w:tmpl w:val="408E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97B06"/>
    <w:multiLevelType w:val="multilevel"/>
    <w:tmpl w:val="C276D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03733"/>
    <w:multiLevelType w:val="multilevel"/>
    <w:tmpl w:val="D5F2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352991"/>
    <w:multiLevelType w:val="multilevel"/>
    <w:tmpl w:val="B8E6E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E52BA"/>
    <w:multiLevelType w:val="multilevel"/>
    <w:tmpl w:val="05B67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A41ADF"/>
    <w:multiLevelType w:val="multilevel"/>
    <w:tmpl w:val="10F28A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5855CB"/>
    <w:multiLevelType w:val="multilevel"/>
    <w:tmpl w:val="20C0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D11411"/>
    <w:multiLevelType w:val="multilevel"/>
    <w:tmpl w:val="E6CE34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BC1470"/>
    <w:multiLevelType w:val="multilevel"/>
    <w:tmpl w:val="8E76B2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0"/>
  </w:num>
  <w:num w:numId="6">
    <w:abstractNumId w:val="8"/>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1B8F"/>
    <w:rsid w:val="008A1B8F"/>
    <w:rsid w:val="00FC4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1B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A1B8F"/>
    <w:rPr>
      <w:b/>
      <w:bCs/>
    </w:rPr>
  </w:style>
  <w:style w:type="character" w:styleId="a5">
    <w:name w:val="Emphasis"/>
    <w:basedOn w:val="a0"/>
    <w:uiPriority w:val="20"/>
    <w:qFormat/>
    <w:rsid w:val="008A1B8F"/>
    <w:rPr>
      <w:i/>
      <w:iCs/>
    </w:rPr>
  </w:style>
</w:styles>
</file>

<file path=word/webSettings.xml><?xml version="1.0" encoding="utf-8"?>
<w:webSettings xmlns:r="http://schemas.openxmlformats.org/officeDocument/2006/relationships" xmlns:w="http://schemas.openxmlformats.org/wordprocessingml/2006/main">
  <w:divs>
    <w:div w:id="21298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4480</Words>
  <Characters>25541</Characters>
  <Application>Microsoft Office Word</Application>
  <DocSecurity>0</DocSecurity>
  <Lines>212</Lines>
  <Paragraphs>59</Paragraphs>
  <ScaleCrop>false</ScaleCrop>
  <Company>Grizli777</Company>
  <LinksUpToDate>false</LinksUpToDate>
  <CharactersWithSpaces>29962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2022-04-14T13:13:00Z</dcterms:created>
  <dcterms:modified xsi:type="dcterms:W3CDTF">2022-04-14T13:15:00Z</dcterms:modified>
</cp:coreProperties>
</file>