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E3" w:rsidRPr="00EA42E3" w:rsidRDefault="00EA42E3" w:rsidP="00EA42E3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EA42E3">
        <w:rPr>
          <w:rFonts w:ascii="Times New Roman" w:hAnsi="Times New Roman"/>
          <w:b/>
          <w:sz w:val="28"/>
          <w:szCs w:val="28"/>
        </w:rPr>
        <w:t>М.В. БУГАЕВА</w:t>
      </w:r>
      <w:r w:rsidR="004261E5">
        <w:rPr>
          <w:rFonts w:ascii="Times New Roman" w:hAnsi="Times New Roman"/>
          <w:b/>
          <w:sz w:val="28"/>
          <w:szCs w:val="28"/>
        </w:rPr>
        <w:t>, учитель русского языка и литературы</w:t>
      </w:r>
    </w:p>
    <w:p w:rsidR="002C28F1" w:rsidRPr="00EA42E3" w:rsidRDefault="002C28F1" w:rsidP="002C28F1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ГУО «</w:t>
      </w:r>
      <w:r w:rsidRPr="00EA42E3">
        <w:rPr>
          <w:rFonts w:ascii="Times New Roman" w:hAnsi="Times New Roman"/>
          <w:b/>
          <w:sz w:val="28"/>
          <w:szCs w:val="28"/>
        </w:rPr>
        <w:t xml:space="preserve"> Щерчовский УПК детский сад – средняя школа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C28F1" w:rsidRDefault="002C28F1" w:rsidP="00EA42E3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Пружанский район, аг.</w:t>
      </w:r>
      <w:r w:rsidR="00EA42E3" w:rsidRPr="00EA42E3">
        <w:rPr>
          <w:rFonts w:ascii="Times New Roman" w:hAnsi="Times New Roman"/>
          <w:b/>
          <w:sz w:val="28"/>
          <w:szCs w:val="28"/>
        </w:rPr>
        <w:t>Щерчово,</w:t>
      </w:r>
      <w:r>
        <w:rPr>
          <w:rFonts w:ascii="Times New Roman" w:hAnsi="Times New Roman"/>
          <w:b/>
          <w:sz w:val="28"/>
          <w:szCs w:val="28"/>
        </w:rPr>
        <w:t xml:space="preserve"> ул. Шубина, 4</w:t>
      </w:r>
    </w:p>
    <w:p w:rsidR="00EA42E3" w:rsidRPr="00EA42E3" w:rsidRDefault="00EA42E3" w:rsidP="00EA42E3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EA42E3">
        <w:rPr>
          <w:rFonts w:ascii="Times New Roman" w:hAnsi="Times New Roman"/>
          <w:b/>
          <w:sz w:val="28"/>
          <w:szCs w:val="28"/>
        </w:rPr>
        <w:t xml:space="preserve">Научный консультант – Л.М. Садко, кандидат филологических наук, доцент кафедры русской литературы и журналистики </w:t>
      </w:r>
    </w:p>
    <w:p w:rsidR="00EA42E3" w:rsidRDefault="00EA42E3" w:rsidP="00EA42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13D5" w:rsidRPr="00EA42E3" w:rsidRDefault="00EA42E3" w:rsidP="00EA42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2E3">
        <w:rPr>
          <w:rFonts w:ascii="Times New Roman" w:hAnsi="Times New Roman"/>
          <w:b/>
          <w:sz w:val="32"/>
          <w:szCs w:val="32"/>
        </w:rPr>
        <w:t>М</w:t>
      </w:r>
      <w:r>
        <w:rPr>
          <w:rFonts w:ascii="Times New Roman" w:hAnsi="Times New Roman"/>
          <w:b/>
          <w:sz w:val="32"/>
          <w:szCs w:val="32"/>
        </w:rPr>
        <w:t xml:space="preserve">АСТЕР-КЛАСС </w:t>
      </w:r>
      <w:r w:rsidR="00F313D5" w:rsidRPr="00EA42E3">
        <w:rPr>
          <w:rFonts w:ascii="Times New Roman" w:hAnsi="Times New Roman"/>
          <w:b/>
          <w:sz w:val="32"/>
          <w:szCs w:val="32"/>
        </w:rPr>
        <w:t>«М</w:t>
      </w:r>
      <w:r>
        <w:rPr>
          <w:rFonts w:ascii="Times New Roman" w:hAnsi="Times New Roman"/>
          <w:b/>
          <w:sz w:val="32"/>
          <w:szCs w:val="32"/>
        </w:rPr>
        <w:t xml:space="preserve">АСТЕРСКАЯ РАССКАЗА» КАК УПРАЖНЕНИЕ В РАЗВИТИИ </w:t>
      </w:r>
      <w:r w:rsidR="00806753">
        <w:rPr>
          <w:rFonts w:ascii="Times New Roman" w:hAnsi="Times New Roman"/>
          <w:b/>
          <w:sz w:val="32"/>
          <w:szCs w:val="32"/>
        </w:rPr>
        <w:t>РЕЧИ УЧАЩИХСЯ</w:t>
      </w:r>
    </w:p>
    <w:p w:rsidR="007C1C86" w:rsidRPr="00600CD5" w:rsidRDefault="00EA42E3" w:rsidP="00F313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</w:t>
      </w:r>
      <w:r w:rsidR="007C1C86">
        <w:rPr>
          <w:rFonts w:ascii="Times New Roman" w:hAnsi="Times New Roman"/>
          <w:sz w:val="28"/>
          <w:szCs w:val="28"/>
        </w:rPr>
        <w:t xml:space="preserve"> «Мастерская рассказа» </w:t>
      </w:r>
      <w:r>
        <w:rPr>
          <w:rFonts w:ascii="Times New Roman" w:hAnsi="Times New Roman"/>
          <w:sz w:val="28"/>
          <w:szCs w:val="28"/>
        </w:rPr>
        <w:t>реализован</w:t>
      </w:r>
      <w:r w:rsidR="002C28F1">
        <w:rPr>
          <w:rFonts w:ascii="Times New Roman" w:hAnsi="Times New Roman"/>
          <w:sz w:val="28"/>
          <w:szCs w:val="28"/>
        </w:rPr>
        <w:t xml:space="preserve"> </w:t>
      </w:r>
      <w:r w:rsidR="003352BD">
        <w:rPr>
          <w:rFonts w:ascii="Times New Roman" w:hAnsi="Times New Roman"/>
          <w:sz w:val="28"/>
          <w:szCs w:val="28"/>
        </w:rPr>
        <w:t xml:space="preserve">во внеурочной деятельности </w:t>
      </w:r>
      <w:r w:rsidR="007C1C86" w:rsidRPr="00600CD5">
        <w:rPr>
          <w:rFonts w:ascii="Times New Roman" w:hAnsi="Times New Roman"/>
          <w:sz w:val="28"/>
          <w:szCs w:val="28"/>
        </w:rPr>
        <w:t xml:space="preserve">учащихся </w:t>
      </w:r>
      <w:r w:rsidR="002C28F1">
        <w:rPr>
          <w:rFonts w:ascii="Times New Roman" w:hAnsi="Times New Roman"/>
          <w:sz w:val="28"/>
          <w:szCs w:val="28"/>
        </w:rPr>
        <w:t>8,</w:t>
      </w:r>
      <w:r w:rsidR="007C1C86">
        <w:rPr>
          <w:rFonts w:ascii="Times New Roman" w:hAnsi="Times New Roman"/>
          <w:sz w:val="28"/>
          <w:szCs w:val="28"/>
        </w:rPr>
        <w:t>9</w:t>
      </w:r>
      <w:r w:rsidR="002C28F1">
        <w:rPr>
          <w:rFonts w:ascii="Times New Roman" w:hAnsi="Times New Roman"/>
          <w:sz w:val="28"/>
          <w:szCs w:val="28"/>
        </w:rPr>
        <w:t xml:space="preserve">-х классов </w:t>
      </w:r>
      <w:r w:rsidR="007C1C86" w:rsidRPr="00600CD5">
        <w:rPr>
          <w:rFonts w:ascii="Times New Roman" w:hAnsi="Times New Roman"/>
          <w:sz w:val="28"/>
          <w:szCs w:val="28"/>
        </w:rPr>
        <w:t xml:space="preserve"> ГУО «</w:t>
      </w:r>
      <w:r w:rsidR="007C1C86" w:rsidRPr="00633530">
        <w:rPr>
          <w:rFonts w:ascii="Times New Roman" w:hAnsi="Times New Roman"/>
          <w:sz w:val="28"/>
          <w:szCs w:val="28"/>
        </w:rPr>
        <w:t>Щерчовский УПК детский сад – средняя школа</w:t>
      </w:r>
      <w:r w:rsidR="007C1C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(кружковая работа).</w:t>
      </w:r>
    </w:p>
    <w:p w:rsidR="00274204" w:rsidRPr="00274204" w:rsidRDefault="007C1C86" w:rsidP="002742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CD5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мастер-классов</w:t>
      </w:r>
      <w:r w:rsidRPr="00600CD5">
        <w:rPr>
          <w:rFonts w:ascii="Times New Roman" w:hAnsi="Times New Roman"/>
          <w:sz w:val="28"/>
          <w:szCs w:val="28"/>
        </w:rPr>
        <w:t xml:space="preserve"> стало развитие </w:t>
      </w:r>
      <w:r>
        <w:rPr>
          <w:rFonts w:ascii="Times New Roman" w:hAnsi="Times New Roman"/>
          <w:sz w:val="28"/>
          <w:szCs w:val="28"/>
        </w:rPr>
        <w:t xml:space="preserve">связной речи учащихся, обучение написанию высказывания в жанре рассказа, </w:t>
      </w:r>
      <w:r w:rsidRPr="00600CD5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письменной и устной</w:t>
      </w:r>
      <w:r w:rsidRPr="00600CD5">
        <w:rPr>
          <w:rFonts w:ascii="Times New Roman" w:hAnsi="Times New Roman"/>
          <w:sz w:val="28"/>
          <w:szCs w:val="28"/>
        </w:rPr>
        <w:t xml:space="preserve"> коммуникативной культуры</w:t>
      </w:r>
      <w:r w:rsidRPr="00274204">
        <w:rPr>
          <w:rFonts w:ascii="Times New Roman" w:hAnsi="Times New Roman" w:cs="Times New Roman"/>
          <w:sz w:val="28"/>
          <w:szCs w:val="28"/>
        </w:rPr>
        <w:t>. Воспитательные задачи, на решение которых направлен</w:t>
      </w:r>
      <w:r w:rsidR="003352BD" w:rsidRPr="00274204">
        <w:rPr>
          <w:rFonts w:ascii="Times New Roman" w:hAnsi="Times New Roman" w:cs="Times New Roman"/>
          <w:sz w:val="28"/>
          <w:szCs w:val="28"/>
        </w:rPr>
        <w:t>а серия</w:t>
      </w:r>
      <w:r w:rsidRPr="0027420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352BD" w:rsidRPr="00274204">
        <w:rPr>
          <w:rFonts w:ascii="Times New Roman" w:hAnsi="Times New Roman" w:cs="Times New Roman"/>
          <w:sz w:val="28"/>
          <w:szCs w:val="28"/>
        </w:rPr>
        <w:t>й</w:t>
      </w:r>
      <w:r w:rsidRPr="00274204">
        <w:rPr>
          <w:rFonts w:ascii="Times New Roman" w:hAnsi="Times New Roman" w:cs="Times New Roman"/>
          <w:sz w:val="28"/>
          <w:szCs w:val="28"/>
        </w:rPr>
        <w:t xml:space="preserve">, – это формирование мотивации к получению новых знаний, создание ситуации состязания для стимуляции творческой деятельности. </w:t>
      </w:r>
    </w:p>
    <w:p w:rsidR="00904415" w:rsidRPr="00274204" w:rsidRDefault="007C1C86" w:rsidP="002742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204">
        <w:rPr>
          <w:rFonts w:ascii="Times New Roman" w:hAnsi="Times New Roman" w:cs="Times New Roman"/>
          <w:sz w:val="28"/>
          <w:szCs w:val="28"/>
        </w:rPr>
        <w:t>Первый блок мастер-класс</w:t>
      </w:r>
      <w:r w:rsidR="00EA42E3">
        <w:rPr>
          <w:rFonts w:ascii="Times New Roman" w:hAnsi="Times New Roman" w:cs="Times New Roman"/>
          <w:sz w:val="28"/>
          <w:szCs w:val="28"/>
        </w:rPr>
        <w:t>а</w:t>
      </w:r>
      <w:r w:rsidR="003352BD" w:rsidRPr="00274204">
        <w:rPr>
          <w:rFonts w:ascii="Times New Roman" w:hAnsi="Times New Roman" w:cs="Times New Roman"/>
          <w:sz w:val="28"/>
          <w:szCs w:val="28"/>
        </w:rPr>
        <w:t xml:space="preserve"> «Мастерская рассказа» </w:t>
      </w:r>
      <w:r w:rsidRPr="00274204">
        <w:rPr>
          <w:rFonts w:ascii="Times New Roman" w:hAnsi="Times New Roman" w:cs="Times New Roman"/>
          <w:sz w:val="28"/>
          <w:szCs w:val="28"/>
        </w:rPr>
        <w:t>посвящен изучению теорет</w:t>
      </w:r>
      <w:r w:rsidR="003352BD" w:rsidRPr="00274204">
        <w:rPr>
          <w:rFonts w:ascii="Times New Roman" w:hAnsi="Times New Roman" w:cs="Times New Roman"/>
          <w:sz w:val="28"/>
          <w:szCs w:val="28"/>
        </w:rPr>
        <w:t>ических аспектов генологии рассказа как основного жанра малой повествовательной прозы. Надо отметить, что составление текста в жанре рассказа – один из целесообразных способов развития связной речи учащихся</w:t>
      </w:r>
      <w:r w:rsidR="00274204" w:rsidRPr="00274204">
        <w:rPr>
          <w:rFonts w:ascii="Times New Roman" w:hAnsi="Times New Roman" w:cs="Times New Roman"/>
          <w:sz w:val="28"/>
          <w:szCs w:val="28"/>
        </w:rPr>
        <w:t xml:space="preserve">, повышения их коммуникативной культуры. Серия мастер-классов «Мастерская рассказа» позволяет системно-комплексно развивать литературные и речевые компетенции школьников: умение мыслить словесно-художественными образами, генерировать метафорические картины, создавать речевые произведения в соответствии с </w:t>
      </w:r>
      <w:r w:rsidR="00274204">
        <w:rPr>
          <w:rFonts w:ascii="Times New Roman" w:hAnsi="Times New Roman" w:cs="Times New Roman"/>
          <w:sz w:val="28"/>
          <w:szCs w:val="28"/>
        </w:rPr>
        <w:t>важнейшими</w:t>
      </w:r>
      <w:r w:rsidR="00274204" w:rsidRPr="00274204">
        <w:rPr>
          <w:rFonts w:ascii="Times New Roman" w:hAnsi="Times New Roman" w:cs="Times New Roman"/>
          <w:sz w:val="28"/>
          <w:szCs w:val="28"/>
        </w:rPr>
        <w:t xml:space="preserve"> генологическими принципами. Такой подход соответствует актуальным методическим принципам, сложившимся в конце ХХ века и связанным с теорией коммун</w:t>
      </w:r>
      <w:r w:rsidR="00274204">
        <w:rPr>
          <w:rFonts w:ascii="Times New Roman" w:hAnsi="Times New Roman" w:cs="Times New Roman"/>
          <w:sz w:val="28"/>
          <w:szCs w:val="28"/>
        </w:rPr>
        <w:t>и</w:t>
      </w:r>
      <w:r w:rsidR="00274204" w:rsidRPr="00274204">
        <w:rPr>
          <w:rFonts w:ascii="Times New Roman" w:hAnsi="Times New Roman" w:cs="Times New Roman"/>
          <w:sz w:val="28"/>
          <w:szCs w:val="28"/>
        </w:rPr>
        <w:t>кации (З. С. Смелкова</w:t>
      </w:r>
      <w:r w:rsidR="00121414" w:rsidRPr="00121414">
        <w:rPr>
          <w:rFonts w:ascii="Times New Roman" w:hAnsi="Times New Roman" w:cs="Times New Roman"/>
          <w:sz w:val="28"/>
          <w:szCs w:val="28"/>
        </w:rPr>
        <w:t>[3]</w:t>
      </w:r>
      <w:r w:rsidR="00274204" w:rsidRPr="00274204">
        <w:rPr>
          <w:rFonts w:ascii="Times New Roman" w:hAnsi="Times New Roman" w:cs="Times New Roman"/>
          <w:sz w:val="28"/>
          <w:szCs w:val="28"/>
        </w:rPr>
        <w:t>, С. А. Леонов</w:t>
      </w:r>
      <w:r w:rsidR="00121414" w:rsidRPr="00121414">
        <w:rPr>
          <w:rFonts w:ascii="Times New Roman" w:hAnsi="Times New Roman" w:cs="Times New Roman"/>
          <w:sz w:val="28"/>
          <w:szCs w:val="28"/>
        </w:rPr>
        <w:t xml:space="preserve"> [2]</w:t>
      </w:r>
      <w:r w:rsidR="00274204" w:rsidRPr="00274204">
        <w:rPr>
          <w:rFonts w:ascii="Times New Roman" w:hAnsi="Times New Roman" w:cs="Times New Roman"/>
          <w:sz w:val="28"/>
          <w:szCs w:val="28"/>
        </w:rPr>
        <w:t>, С. Ю. Курганов</w:t>
      </w:r>
      <w:r w:rsidR="00121414" w:rsidRPr="00121414">
        <w:rPr>
          <w:rFonts w:ascii="Times New Roman" w:hAnsi="Times New Roman" w:cs="Times New Roman"/>
          <w:sz w:val="28"/>
          <w:szCs w:val="28"/>
        </w:rPr>
        <w:t xml:space="preserve"> [1]</w:t>
      </w:r>
      <w:r w:rsidR="00274204" w:rsidRPr="00274204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F75391" w:rsidRDefault="00274204" w:rsidP="00F313D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Первое занятие посвящено</w:t>
      </w:r>
      <w:r w:rsidR="00C37ACF">
        <w:rPr>
          <w:sz w:val="28"/>
          <w:szCs w:val="28"/>
        </w:rPr>
        <w:t xml:space="preserve"> </w:t>
      </w:r>
      <w:r w:rsidR="006D2F57" w:rsidRPr="00274204">
        <w:rPr>
          <w:sz w:val="28"/>
          <w:szCs w:val="28"/>
        </w:rPr>
        <w:t>актуализ</w:t>
      </w:r>
      <w:r>
        <w:rPr>
          <w:sz w:val="28"/>
          <w:szCs w:val="28"/>
        </w:rPr>
        <w:t>ации</w:t>
      </w:r>
      <w:r w:rsidR="006D2F57" w:rsidRPr="00274204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 учащихся</w:t>
      </w:r>
      <w:r w:rsidR="006D2F57" w:rsidRPr="00274204">
        <w:rPr>
          <w:sz w:val="28"/>
          <w:szCs w:val="28"/>
        </w:rPr>
        <w:t xml:space="preserve"> о</w:t>
      </w:r>
      <w:r w:rsidR="00C37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жанре </w:t>
      </w:r>
      <w:r w:rsidR="007C1C86" w:rsidRPr="00274204">
        <w:rPr>
          <w:sz w:val="28"/>
          <w:szCs w:val="28"/>
        </w:rPr>
        <w:t>рассказ</w:t>
      </w:r>
      <w:r>
        <w:rPr>
          <w:sz w:val="28"/>
          <w:szCs w:val="28"/>
        </w:rPr>
        <w:t>а</w:t>
      </w:r>
      <w:r w:rsidR="007C1C86" w:rsidRPr="00274204">
        <w:rPr>
          <w:sz w:val="28"/>
          <w:szCs w:val="28"/>
        </w:rPr>
        <w:t>,</w:t>
      </w:r>
      <w:r>
        <w:rPr>
          <w:sz w:val="28"/>
          <w:szCs w:val="28"/>
        </w:rPr>
        <w:t xml:space="preserve"> его месте в системе малых повествовательных форм, отличиях</w:t>
      </w:r>
      <w:r w:rsidR="007C1C86" w:rsidRPr="00274204">
        <w:rPr>
          <w:sz w:val="28"/>
          <w:szCs w:val="28"/>
        </w:rPr>
        <w:t xml:space="preserve"> рассказ</w:t>
      </w:r>
      <w:r>
        <w:rPr>
          <w:sz w:val="28"/>
          <w:szCs w:val="28"/>
        </w:rPr>
        <w:t>а</w:t>
      </w:r>
      <w:r w:rsidR="007C1C86" w:rsidRPr="00274204">
        <w:rPr>
          <w:sz w:val="28"/>
          <w:szCs w:val="28"/>
        </w:rPr>
        <w:t xml:space="preserve"> от других эпических произведений</w:t>
      </w:r>
      <w:r w:rsidR="00C37ACF">
        <w:rPr>
          <w:sz w:val="28"/>
          <w:szCs w:val="28"/>
        </w:rPr>
        <w:t xml:space="preserve"> </w:t>
      </w:r>
      <w:r w:rsidR="008616BE">
        <w:rPr>
          <w:sz w:val="28"/>
          <w:szCs w:val="28"/>
        </w:rPr>
        <w:t xml:space="preserve">(сказки, новеллы, повести, притчи, очерка), изученных в курсе русской литературы в 5–9 классах. Были подготовлены сообщения о таких типологических признаках данного жанра, как генерация повествования вокруг одной сюжетной линии, установка на малый объем, ограниченный хронотоп, </w:t>
      </w:r>
      <w:r w:rsidR="006D2F57" w:rsidRPr="00274204">
        <w:rPr>
          <w:sz w:val="28"/>
          <w:szCs w:val="28"/>
        </w:rPr>
        <w:t>мало</w:t>
      </w:r>
      <w:r w:rsidR="008616BE">
        <w:rPr>
          <w:sz w:val="28"/>
          <w:szCs w:val="28"/>
        </w:rPr>
        <w:t>е</w:t>
      </w:r>
      <w:r w:rsidR="007C1C86" w:rsidRPr="00274204">
        <w:rPr>
          <w:sz w:val="28"/>
          <w:szCs w:val="28"/>
        </w:rPr>
        <w:t xml:space="preserve"> количеств</w:t>
      </w:r>
      <w:r w:rsidR="008616BE">
        <w:rPr>
          <w:sz w:val="28"/>
          <w:szCs w:val="28"/>
        </w:rPr>
        <w:t>о</w:t>
      </w:r>
      <w:r w:rsidR="007C1C86" w:rsidRPr="00274204">
        <w:rPr>
          <w:sz w:val="28"/>
          <w:szCs w:val="28"/>
        </w:rPr>
        <w:t xml:space="preserve"> персонажей</w:t>
      </w:r>
      <w:r w:rsidR="008616BE">
        <w:rPr>
          <w:sz w:val="28"/>
          <w:szCs w:val="28"/>
        </w:rPr>
        <w:t>. Особое внимание было уделено анализу</w:t>
      </w:r>
      <w:r w:rsidR="00514845">
        <w:rPr>
          <w:sz w:val="28"/>
          <w:szCs w:val="28"/>
        </w:rPr>
        <w:t xml:space="preserve"> структуры жанра рассказа как повествовательного типа речи.</w:t>
      </w:r>
      <w:r w:rsidR="00C37ACF">
        <w:rPr>
          <w:sz w:val="28"/>
          <w:szCs w:val="28"/>
        </w:rPr>
        <w:t xml:space="preserve"> </w:t>
      </w:r>
      <w:r w:rsidR="00514845">
        <w:rPr>
          <w:sz w:val="28"/>
          <w:szCs w:val="28"/>
        </w:rPr>
        <w:t xml:space="preserve">Тщательная работа была проведена по сбору и систематизации сведений о структурных элементах </w:t>
      </w:r>
      <w:r w:rsidR="00514845">
        <w:rPr>
          <w:sz w:val="28"/>
          <w:szCs w:val="28"/>
        </w:rPr>
        <w:lastRenderedPageBreak/>
        <w:t xml:space="preserve">повествования – </w:t>
      </w:r>
      <w:r w:rsidR="00F75391">
        <w:rPr>
          <w:sz w:val="28"/>
          <w:szCs w:val="28"/>
        </w:rPr>
        <w:t>экспозици</w:t>
      </w:r>
      <w:r w:rsidR="00514845">
        <w:rPr>
          <w:sz w:val="28"/>
          <w:szCs w:val="28"/>
        </w:rPr>
        <w:t>и</w:t>
      </w:r>
      <w:r w:rsidR="00F75391">
        <w:rPr>
          <w:sz w:val="28"/>
          <w:szCs w:val="28"/>
        </w:rPr>
        <w:t>, завязк</w:t>
      </w:r>
      <w:r w:rsidR="00514845">
        <w:rPr>
          <w:sz w:val="28"/>
          <w:szCs w:val="28"/>
        </w:rPr>
        <w:t>е</w:t>
      </w:r>
      <w:r w:rsidR="00F75391">
        <w:rPr>
          <w:sz w:val="28"/>
          <w:szCs w:val="28"/>
        </w:rPr>
        <w:t>, развити</w:t>
      </w:r>
      <w:r w:rsidR="00514845">
        <w:rPr>
          <w:sz w:val="28"/>
          <w:szCs w:val="28"/>
        </w:rPr>
        <w:t>и</w:t>
      </w:r>
      <w:r w:rsidR="00F75391">
        <w:rPr>
          <w:sz w:val="28"/>
          <w:szCs w:val="28"/>
        </w:rPr>
        <w:t xml:space="preserve"> действия, кульминаци</w:t>
      </w:r>
      <w:r w:rsidR="00514845">
        <w:rPr>
          <w:sz w:val="28"/>
          <w:szCs w:val="28"/>
        </w:rPr>
        <w:t>и</w:t>
      </w:r>
      <w:r w:rsidR="00F75391">
        <w:rPr>
          <w:sz w:val="28"/>
          <w:szCs w:val="28"/>
        </w:rPr>
        <w:t>, развязк</w:t>
      </w:r>
      <w:r w:rsidR="00514845">
        <w:rPr>
          <w:sz w:val="28"/>
          <w:szCs w:val="28"/>
        </w:rPr>
        <w:t>е</w:t>
      </w:r>
      <w:r w:rsidR="00F75391">
        <w:rPr>
          <w:sz w:val="28"/>
          <w:szCs w:val="28"/>
        </w:rPr>
        <w:t>.</w:t>
      </w:r>
      <w:r w:rsidR="002C28F1">
        <w:rPr>
          <w:sz w:val="28"/>
          <w:szCs w:val="28"/>
        </w:rPr>
        <w:t xml:space="preserve"> </w:t>
      </w:r>
      <w:r w:rsidR="00514845">
        <w:rPr>
          <w:sz w:val="28"/>
          <w:szCs w:val="28"/>
        </w:rPr>
        <w:t>Данный блок сведений был</w:t>
      </w:r>
      <w:r w:rsidR="006D2F57">
        <w:rPr>
          <w:sz w:val="28"/>
          <w:szCs w:val="28"/>
        </w:rPr>
        <w:t xml:space="preserve"> представлен с</w:t>
      </w:r>
      <w:r w:rsidR="00F75391">
        <w:rPr>
          <w:sz w:val="28"/>
          <w:szCs w:val="28"/>
        </w:rPr>
        <w:t xml:space="preserve"> помощью презентации.</w:t>
      </w:r>
    </w:p>
    <w:p w:rsidR="006D2F57" w:rsidRDefault="006D2F57" w:rsidP="00F313D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Второ</w:t>
      </w:r>
      <w:r w:rsidR="00514845">
        <w:rPr>
          <w:sz w:val="28"/>
          <w:szCs w:val="28"/>
        </w:rPr>
        <w:t>е</w:t>
      </w:r>
      <w:r w:rsidR="00C37ACF">
        <w:rPr>
          <w:sz w:val="28"/>
          <w:szCs w:val="28"/>
        </w:rPr>
        <w:t xml:space="preserve"> </w:t>
      </w:r>
      <w:r w:rsidR="00514845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был</w:t>
      </w:r>
      <w:r w:rsidR="00514845">
        <w:rPr>
          <w:sz w:val="28"/>
          <w:szCs w:val="28"/>
        </w:rPr>
        <w:t>о</w:t>
      </w:r>
      <w:r>
        <w:rPr>
          <w:sz w:val="28"/>
          <w:szCs w:val="28"/>
        </w:rPr>
        <w:t xml:space="preserve"> посвящен</w:t>
      </w:r>
      <w:r w:rsidR="00514845">
        <w:rPr>
          <w:sz w:val="28"/>
          <w:szCs w:val="28"/>
        </w:rPr>
        <w:t>о</w:t>
      </w:r>
      <w:r>
        <w:rPr>
          <w:sz w:val="28"/>
          <w:szCs w:val="28"/>
        </w:rPr>
        <w:t xml:space="preserve"> композиции рассказа</w:t>
      </w:r>
      <w:r w:rsidR="007F46F8">
        <w:rPr>
          <w:sz w:val="28"/>
          <w:szCs w:val="28"/>
        </w:rPr>
        <w:t>.</w:t>
      </w:r>
      <w:r w:rsidR="005C23F6">
        <w:rPr>
          <w:sz w:val="28"/>
          <w:szCs w:val="28"/>
        </w:rPr>
        <w:t xml:space="preserve"> Учащиеся </w:t>
      </w:r>
      <w:r w:rsidR="00514845">
        <w:rPr>
          <w:sz w:val="28"/>
          <w:szCs w:val="28"/>
        </w:rPr>
        <w:t>актуализировали знания об</w:t>
      </w:r>
      <w:r w:rsidR="00C37ACF">
        <w:rPr>
          <w:sz w:val="28"/>
          <w:szCs w:val="28"/>
        </w:rPr>
        <w:t xml:space="preserve"> </w:t>
      </w:r>
      <w:r w:rsidR="00514845">
        <w:rPr>
          <w:sz w:val="28"/>
          <w:szCs w:val="28"/>
        </w:rPr>
        <w:t xml:space="preserve">уже </w:t>
      </w:r>
      <w:r w:rsidR="005C23F6">
        <w:rPr>
          <w:sz w:val="28"/>
          <w:szCs w:val="28"/>
        </w:rPr>
        <w:t>известны</w:t>
      </w:r>
      <w:r w:rsidR="00514845">
        <w:rPr>
          <w:sz w:val="28"/>
          <w:szCs w:val="28"/>
        </w:rPr>
        <w:t>х</w:t>
      </w:r>
      <w:r w:rsidR="005C23F6">
        <w:rPr>
          <w:sz w:val="28"/>
          <w:szCs w:val="28"/>
        </w:rPr>
        <w:t xml:space="preserve"> им вид</w:t>
      </w:r>
      <w:r w:rsidR="00514845">
        <w:rPr>
          <w:sz w:val="28"/>
          <w:szCs w:val="28"/>
        </w:rPr>
        <w:t>ах</w:t>
      </w:r>
      <w:r w:rsidR="005C23F6">
        <w:rPr>
          <w:sz w:val="28"/>
          <w:szCs w:val="28"/>
        </w:rPr>
        <w:t xml:space="preserve"> композиции (рассказ в рассказе</w:t>
      </w:r>
      <w:r w:rsidR="00F75391">
        <w:rPr>
          <w:sz w:val="28"/>
          <w:szCs w:val="28"/>
        </w:rPr>
        <w:t>, кольцев</w:t>
      </w:r>
      <w:r w:rsidR="00514845">
        <w:rPr>
          <w:sz w:val="28"/>
          <w:szCs w:val="28"/>
        </w:rPr>
        <w:t>ая</w:t>
      </w:r>
      <w:r w:rsidR="00F75391">
        <w:rPr>
          <w:sz w:val="28"/>
          <w:szCs w:val="28"/>
        </w:rPr>
        <w:t>, прям</w:t>
      </w:r>
      <w:r w:rsidR="00514845">
        <w:rPr>
          <w:sz w:val="28"/>
          <w:szCs w:val="28"/>
        </w:rPr>
        <w:t>ая</w:t>
      </w:r>
      <w:r w:rsidR="00F75391">
        <w:rPr>
          <w:sz w:val="28"/>
          <w:szCs w:val="28"/>
        </w:rPr>
        <w:t>, зеркальн</w:t>
      </w:r>
      <w:r w:rsidR="00514845">
        <w:rPr>
          <w:sz w:val="28"/>
          <w:szCs w:val="28"/>
        </w:rPr>
        <w:t>ая</w:t>
      </w:r>
      <w:r w:rsidR="00C37ACF">
        <w:rPr>
          <w:sz w:val="28"/>
          <w:szCs w:val="28"/>
        </w:rPr>
        <w:t xml:space="preserve"> </w:t>
      </w:r>
      <w:r w:rsidR="00514845">
        <w:rPr>
          <w:sz w:val="28"/>
          <w:szCs w:val="28"/>
        </w:rPr>
        <w:t>композиция</w:t>
      </w:r>
      <w:r w:rsidR="005C23F6">
        <w:rPr>
          <w:sz w:val="28"/>
          <w:szCs w:val="28"/>
        </w:rPr>
        <w:t>).</w:t>
      </w:r>
      <w:r w:rsidR="007F46F8">
        <w:rPr>
          <w:sz w:val="28"/>
          <w:szCs w:val="28"/>
        </w:rPr>
        <w:t xml:space="preserve"> Были рассмотрены такие аспекты, как </w:t>
      </w:r>
      <w:r w:rsidR="00514845">
        <w:rPr>
          <w:sz w:val="28"/>
          <w:szCs w:val="28"/>
        </w:rPr>
        <w:t>система персонажей</w:t>
      </w:r>
      <w:r w:rsidR="007F46F8">
        <w:rPr>
          <w:sz w:val="28"/>
          <w:szCs w:val="28"/>
        </w:rPr>
        <w:t xml:space="preserve"> в рассказе, </w:t>
      </w:r>
      <w:r w:rsidR="00514845">
        <w:rPr>
          <w:sz w:val="28"/>
          <w:szCs w:val="28"/>
        </w:rPr>
        <w:t xml:space="preserve">типологическая интенсивность соотношений событий, внимание к </w:t>
      </w:r>
      <w:r w:rsidR="007F46F8">
        <w:rPr>
          <w:sz w:val="28"/>
          <w:szCs w:val="28"/>
        </w:rPr>
        <w:t>психологическ</w:t>
      </w:r>
      <w:r w:rsidR="002650CF">
        <w:rPr>
          <w:sz w:val="28"/>
          <w:szCs w:val="28"/>
        </w:rPr>
        <w:t>ой</w:t>
      </w:r>
      <w:r w:rsidR="007F46F8">
        <w:rPr>
          <w:sz w:val="28"/>
          <w:szCs w:val="28"/>
        </w:rPr>
        <w:t>, портретн</w:t>
      </w:r>
      <w:r w:rsidR="002650CF">
        <w:rPr>
          <w:sz w:val="28"/>
          <w:szCs w:val="28"/>
        </w:rPr>
        <w:t>ой</w:t>
      </w:r>
      <w:r w:rsidR="007F46F8">
        <w:rPr>
          <w:sz w:val="28"/>
          <w:szCs w:val="28"/>
        </w:rPr>
        <w:t>, пейзажн</w:t>
      </w:r>
      <w:r w:rsidR="002650CF">
        <w:rPr>
          <w:sz w:val="28"/>
          <w:szCs w:val="28"/>
        </w:rPr>
        <w:t>ой</w:t>
      </w:r>
      <w:r w:rsidR="007F46F8">
        <w:rPr>
          <w:sz w:val="28"/>
          <w:szCs w:val="28"/>
        </w:rPr>
        <w:t xml:space="preserve"> детал</w:t>
      </w:r>
      <w:r w:rsidR="002650CF">
        <w:rPr>
          <w:sz w:val="28"/>
          <w:szCs w:val="28"/>
        </w:rPr>
        <w:t>и</w:t>
      </w:r>
      <w:r w:rsidR="007F46F8">
        <w:rPr>
          <w:sz w:val="28"/>
          <w:szCs w:val="28"/>
        </w:rPr>
        <w:t>.</w:t>
      </w:r>
      <w:r w:rsidR="00F75391">
        <w:rPr>
          <w:sz w:val="28"/>
          <w:szCs w:val="28"/>
        </w:rPr>
        <w:t xml:space="preserve"> Особое внимание уделялось </w:t>
      </w:r>
      <w:r w:rsidR="002650CF">
        <w:rPr>
          <w:sz w:val="28"/>
          <w:szCs w:val="28"/>
        </w:rPr>
        <w:t>сочетанию</w:t>
      </w:r>
      <w:r w:rsidR="00F75391">
        <w:rPr>
          <w:sz w:val="28"/>
          <w:szCs w:val="28"/>
        </w:rPr>
        <w:t xml:space="preserve"> в рассказе </w:t>
      </w:r>
      <w:r w:rsidR="007F46F8">
        <w:rPr>
          <w:sz w:val="28"/>
          <w:szCs w:val="28"/>
        </w:rPr>
        <w:t xml:space="preserve">известных </w:t>
      </w:r>
      <w:r w:rsidR="00F75391">
        <w:rPr>
          <w:sz w:val="28"/>
          <w:szCs w:val="28"/>
        </w:rPr>
        <w:t>учащимся</w:t>
      </w:r>
      <w:r w:rsidR="007F46F8">
        <w:rPr>
          <w:sz w:val="28"/>
          <w:szCs w:val="28"/>
        </w:rPr>
        <w:t xml:space="preserve"> типов речи: описания, рассуждения, повествования.</w:t>
      </w:r>
      <w:r w:rsidR="002650CF">
        <w:rPr>
          <w:sz w:val="28"/>
          <w:szCs w:val="28"/>
        </w:rPr>
        <w:t xml:space="preserve"> Это занятие проводилось как игра в литературные фанты. Часть карточек была сформулирована как задания, вторая часть – как ответы. Посредством беседы с элементами игры, пантомимы, экспромта учащиеся отыскивали правильные ответы на вопросы. К примеру, фант «В каком произведении </w:t>
      </w:r>
      <w:r w:rsidR="00170C63">
        <w:rPr>
          <w:sz w:val="28"/>
          <w:szCs w:val="28"/>
        </w:rPr>
        <w:t>Максима Горького из уст одной старой женщины мы узнаем две истории о двух молодых мужчинах?</w:t>
      </w:r>
      <w:r w:rsidR="002650CF">
        <w:rPr>
          <w:sz w:val="28"/>
          <w:szCs w:val="28"/>
        </w:rPr>
        <w:t>»</w:t>
      </w:r>
      <w:r w:rsidR="00170C63">
        <w:rPr>
          <w:sz w:val="28"/>
          <w:szCs w:val="28"/>
        </w:rPr>
        <w:t xml:space="preserve"> потребовал от ведущего и его помощников сыграть экспромт о старой Изергиль, гордом Ларре и благородном Данко. А фант с заданием «Расскажите о произведении, что соответствует композиции</w:t>
      </w:r>
      <w:r w:rsidR="00170C63">
        <w:rPr>
          <w:sz w:val="28"/>
          <w:szCs w:val="28"/>
          <w:lang w:val="be-BY"/>
        </w:rPr>
        <w:t>“рассказ в рассказе”</w:t>
      </w:r>
      <w:r w:rsidR="00170C63">
        <w:rPr>
          <w:sz w:val="28"/>
          <w:szCs w:val="28"/>
        </w:rPr>
        <w:t xml:space="preserve">» оказался простым и понятным, поскольку рамочную композицию только что проиллюстрировали ребята, схематично показывая в своем экспромте горьковский рассказ «Старуха Изергиль». </w:t>
      </w:r>
    </w:p>
    <w:p w:rsidR="005C23F6" w:rsidRPr="002A3E2A" w:rsidRDefault="00727599" w:rsidP="00F313D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27599">
        <w:rPr>
          <w:noProof/>
        </w:rPr>
        <w:pict>
          <v:rect id="Прямоугольник 4" o:spid="_x0000_s1026" style="position:absolute;left:0;text-align:left;margin-left:5.8pt;margin-top:115.8pt;width:201pt;height:156.5pt;z-index:-251658752;visibility:visible;mso-width-relative:margin;mso-height-relative:margin;v-text-anchor:middle" wrapcoords="-161 -103 -161 21600 21761 21600 21761 -103 -161 -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" fillcolor="window" strokecolor="#4bacc6" strokeweight="2pt">
            <v:textbox>
              <w:txbxContent>
                <w:p w:rsidR="00A77C95" w:rsidRPr="00A77C95" w:rsidRDefault="00A77C95" w:rsidP="00A77C95">
                  <w:pPr>
                    <w:keepNext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C95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344420" cy="1555448"/>
                        <wp:effectExtent l="0" t="0" r="0" b="6985"/>
                        <wp:docPr id="6" name="Рисунок 6" descr="C:\Users\Userrr\Desktop\Chekhov's_Misery_1903_illustra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rr\Desktop\Chekhov's_Misery_1903_illustrati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4420" cy="1555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7C95" w:rsidRPr="00A77C95" w:rsidRDefault="00A77C95" w:rsidP="00A77C95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Рисунок </w:t>
                  </w:r>
                  <w:r w:rsidR="00727599" w:rsidRPr="00A77C95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begin"/>
                  </w:r>
                  <w:r w:rsidRPr="00A77C95">
                    <w:rPr>
                      <w:rFonts w:ascii="Times New Roman" w:hAnsi="Times New Roman" w:cs="Times New Roman"/>
                      <w:sz w:val="28"/>
                      <w:szCs w:val="28"/>
                    </w:rPr>
                    <w:instrText xml:space="preserve"> SEQ Рисунок \* ARABIC </w:instrText>
                  </w:r>
                  <w:r w:rsidR="00727599" w:rsidRPr="00A77C95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separate"/>
                  </w:r>
                  <w:r w:rsidR="007F204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1</w:t>
                  </w:r>
                  <w:r w:rsidR="00727599" w:rsidRPr="00A77C95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end"/>
                  </w:r>
                  <w:r w:rsidRPr="00A77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А. Чехов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A77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Тоска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A77C95" w:rsidRDefault="00A77C95" w:rsidP="00A77C95">
                  <w:pPr>
                    <w:rPr>
                      <w:lang w:val="be-BY"/>
                    </w:rPr>
                  </w:pPr>
                </w:p>
                <w:p w:rsidR="00A77C95" w:rsidRPr="00A77C95" w:rsidRDefault="00A77C95" w:rsidP="00A77C9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A77C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Рисунок 1.</w:t>
                  </w:r>
                </w:p>
              </w:txbxContent>
            </v:textbox>
            <w10:wrap type="tight"/>
          </v:rect>
        </w:pict>
      </w:r>
      <w:r w:rsidR="002650CF">
        <w:rPr>
          <w:sz w:val="28"/>
          <w:szCs w:val="28"/>
        </w:rPr>
        <w:t>Следующ</w:t>
      </w:r>
      <w:r w:rsidR="00083B80">
        <w:rPr>
          <w:sz w:val="28"/>
          <w:szCs w:val="28"/>
        </w:rPr>
        <w:t>ее занятие</w:t>
      </w:r>
      <w:r w:rsidR="002650CF">
        <w:rPr>
          <w:sz w:val="28"/>
          <w:szCs w:val="28"/>
        </w:rPr>
        <w:t xml:space="preserve"> мастер-класс</w:t>
      </w:r>
      <w:r w:rsidR="00083B80">
        <w:rPr>
          <w:sz w:val="28"/>
          <w:szCs w:val="28"/>
        </w:rPr>
        <w:t>астало обращением к исследованию</w:t>
      </w:r>
      <w:r w:rsidR="00D90135">
        <w:rPr>
          <w:sz w:val="28"/>
          <w:szCs w:val="28"/>
        </w:rPr>
        <w:t xml:space="preserve"> проблемно-тематическ</w:t>
      </w:r>
      <w:r w:rsidR="00083B80">
        <w:rPr>
          <w:sz w:val="28"/>
          <w:szCs w:val="28"/>
        </w:rPr>
        <w:t>ого</w:t>
      </w:r>
      <w:r w:rsidR="00D90135">
        <w:rPr>
          <w:sz w:val="28"/>
          <w:szCs w:val="28"/>
        </w:rPr>
        <w:t xml:space="preserve"> диапазон</w:t>
      </w:r>
      <w:r w:rsidR="00083B80">
        <w:rPr>
          <w:sz w:val="28"/>
          <w:szCs w:val="28"/>
        </w:rPr>
        <w:t>а</w:t>
      </w:r>
      <w:r w:rsidR="00D90135">
        <w:rPr>
          <w:sz w:val="28"/>
          <w:szCs w:val="28"/>
        </w:rPr>
        <w:t xml:space="preserve"> рассказов в русской литературе. </w:t>
      </w:r>
      <w:r w:rsidR="00083B80">
        <w:rPr>
          <w:sz w:val="28"/>
          <w:szCs w:val="28"/>
        </w:rPr>
        <w:t>В беседе учителя и</w:t>
      </w:r>
      <w:r w:rsidR="00D90135">
        <w:rPr>
          <w:sz w:val="28"/>
          <w:szCs w:val="28"/>
        </w:rPr>
        <w:t xml:space="preserve"> учащихся </w:t>
      </w:r>
      <w:r w:rsidR="00083B80">
        <w:rPr>
          <w:sz w:val="28"/>
          <w:szCs w:val="28"/>
        </w:rPr>
        <w:t>прозвучали мысли о том,</w:t>
      </w:r>
      <w:r w:rsidR="00D90135">
        <w:rPr>
          <w:sz w:val="28"/>
          <w:szCs w:val="28"/>
        </w:rPr>
        <w:t xml:space="preserve"> что проблемы и темы, используемые автором, зачастую зависят от жизненного пути писателя, его житийных ориентиров, духовных ценностей. </w:t>
      </w:r>
      <w:r w:rsidR="00083B80">
        <w:rPr>
          <w:sz w:val="28"/>
          <w:szCs w:val="28"/>
        </w:rPr>
        <w:t xml:space="preserve">Алексей </w:t>
      </w:r>
      <w:r w:rsidR="00D90135">
        <w:rPr>
          <w:sz w:val="28"/>
          <w:szCs w:val="28"/>
        </w:rPr>
        <w:t xml:space="preserve">Юшкевич рассказал учащимся о проблемах, которые </w:t>
      </w:r>
      <w:r w:rsidR="00F313D5">
        <w:rPr>
          <w:sz w:val="28"/>
          <w:szCs w:val="28"/>
        </w:rPr>
        <w:t>показаны</w:t>
      </w:r>
      <w:r w:rsidR="00083B80">
        <w:rPr>
          <w:sz w:val="28"/>
          <w:szCs w:val="28"/>
        </w:rPr>
        <w:t xml:space="preserve"> в сборнике «Темные аллеи» И. А. </w:t>
      </w:r>
      <w:r w:rsidR="00D90135">
        <w:rPr>
          <w:sz w:val="28"/>
          <w:szCs w:val="28"/>
        </w:rPr>
        <w:t xml:space="preserve">Бунина (проблемы верности и предательства, духовной уязвимости, трусости, жадности, одиночества, усталости), а также раскрыл взаимосвязь трагического мировоззрения писателя </w:t>
      </w:r>
      <w:r w:rsidR="00083B80">
        <w:rPr>
          <w:sz w:val="28"/>
          <w:szCs w:val="28"/>
        </w:rPr>
        <w:t>и событий его биографии</w:t>
      </w:r>
      <w:r w:rsidR="00D90135">
        <w:rPr>
          <w:sz w:val="28"/>
          <w:szCs w:val="28"/>
        </w:rPr>
        <w:t>.</w:t>
      </w:r>
      <w:r w:rsidR="00083B80">
        <w:rPr>
          <w:sz w:val="28"/>
          <w:szCs w:val="28"/>
        </w:rPr>
        <w:t xml:space="preserve"> Данное занятие было построено как игра «Мемо», где нужно отыскать пару той или иной карточке. Так, к карточке </w:t>
      </w:r>
      <w:r w:rsidR="00A77C95">
        <w:rPr>
          <w:sz w:val="28"/>
          <w:szCs w:val="28"/>
        </w:rPr>
        <w:t xml:space="preserve">«А. Чехов </w:t>
      </w:r>
      <w:r w:rsidR="00A77C95">
        <w:rPr>
          <w:sz w:val="28"/>
          <w:szCs w:val="28"/>
          <w:lang w:val="be-BY"/>
        </w:rPr>
        <w:t>“Тоска”</w:t>
      </w:r>
      <w:r w:rsidR="00A77C95">
        <w:rPr>
          <w:sz w:val="28"/>
          <w:szCs w:val="28"/>
        </w:rPr>
        <w:t xml:space="preserve">» (см. рис. 1) нужно было найти соответствие из другой колоды, где собраны краткие обозначения проблемно-тематических особенностей различных произведений. К примеру, как не подходящие для определения проблематики рассказа «Тоска» были отвергнуты карточки с надписями </w:t>
      </w:r>
      <w:r w:rsidR="00A77C95">
        <w:rPr>
          <w:sz w:val="28"/>
          <w:szCs w:val="28"/>
        </w:rPr>
        <w:lastRenderedPageBreak/>
        <w:t>«</w:t>
      </w:r>
      <w:r w:rsidR="002A3E2A">
        <w:rPr>
          <w:sz w:val="28"/>
          <w:szCs w:val="28"/>
        </w:rPr>
        <w:t xml:space="preserve">Главная мысль этого рассказа сформулирована его героем: </w:t>
      </w:r>
      <w:r w:rsidR="002A3E2A">
        <w:rPr>
          <w:sz w:val="28"/>
          <w:szCs w:val="28"/>
          <w:lang w:val="be-BY"/>
        </w:rPr>
        <w:t>“</w:t>
      </w:r>
      <w:r w:rsidR="00A77C95" w:rsidRPr="00A77C95">
        <w:rPr>
          <w:sz w:val="28"/>
          <w:szCs w:val="28"/>
        </w:rPr>
        <w:t>Человек создан для</w:t>
      </w:r>
      <w:r w:rsidR="00A77C95">
        <w:rPr>
          <w:sz w:val="28"/>
          <w:szCs w:val="28"/>
        </w:rPr>
        <w:t xml:space="preserve"> счастья, как птица для полёта</w:t>
      </w:r>
      <w:r w:rsidR="002A3E2A">
        <w:rPr>
          <w:sz w:val="28"/>
          <w:szCs w:val="28"/>
          <w:lang w:val="be-BY"/>
        </w:rPr>
        <w:t>”</w:t>
      </w:r>
      <w:r w:rsidR="00A77C95">
        <w:rPr>
          <w:sz w:val="28"/>
          <w:szCs w:val="28"/>
        </w:rPr>
        <w:t>», «</w:t>
      </w:r>
      <w:r w:rsidR="002A3E2A">
        <w:rPr>
          <w:sz w:val="28"/>
          <w:szCs w:val="28"/>
        </w:rPr>
        <w:t xml:space="preserve">В этом рассказе герои </w:t>
      </w:r>
      <w:r w:rsidR="002A3E2A" w:rsidRPr="002A3E2A">
        <w:rPr>
          <w:sz w:val="28"/>
          <w:szCs w:val="28"/>
        </w:rPr>
        <w:t>думают, что в городе все только цену себе набивают, но ничего не стоят, а вот они, труженики, действительно достойны всех городск</w:t>
      </w:r>
      <w:r w:rsidR="002A3E2A">
        <w:rPr>
          <w:sz w:val="28"/>
          <w:szCs w:val="28"/>
        </w:rPr>
        <w:t>их удовольствий и возможностей</w:t>
      </w:r>
      <w:r w:rsidR="00A77C95">
        <w:rPr>
          <w:sz w:val="28"/>
          <w:szCs w:val="28"/>
        </w:rPr>
        <w:t>»</w:t>
      </w:r>
      <w:r w:rsidR="002A3E2A">
        <w:rPr>
          <w:sz w:val="28"/>
          <w:szCs w:val="28"/>
          <w:lang w:val="be-BY"/>
        </w:rPr>
        <w:t xml:space="preserve">. Зато формулировка </w:t>
      </w:r>
      <w:r w:rsidR="002A3E2A">
        <w:rPr>
          <w:sz w:val="28"/>
          <w:szCs w:val="28"/>
        </w:rPr>
        <w:t>«</w:t>
      </w:r>
      <w:r w:rsidR="002A3E2A" w:rsidRPr="002A3E2A">
        <w:rPr>
          <w:sz w:val="28"/>
          <w:szCs w:val="28"/>
        </w:rPr>
        <w:t xml:space="preserve">Отец отчаянно </w:t>
      </w:r>
      <w:r w:rsidR="002A3E2A">
        <w:rPr>
          <w:sz w:val="28"/>
          <w:szCs w:val="28"/>
        </w:rPr>
        <w:t xml:space="preserve">пытается поговорить с людьми </w:t>
      </w:r>
      <w:r w:rsidR="002A3E2A" w:rsidRPr="002A3E2A">
        <w:rPr>
          <w:sz w:val="28"/>
          <w:szCs w:val="28"/>
        </w:rPr>
        <w:t xml:space="preserve">и рассказать о том, </w:t>
      </w:r>
      <w:r w:rsidR="002A3E2A">
        <w:rPr>
          <w:sz w:val="28"/>
          <w:szCs w:val="28"/>
        </w:rPr>
        <w:t xml:space="preserve">что у него умер сын, </w:t>
      </w:r>
      <w:r w:rsidR="002A3E2A" w:rsidRPr="002A3E2A">
        <w:rPr>
          <w:sz w:val="28"/>
          <w:szCs w:val="28"/>
        </w:rPr>
        <w:t xml:space="preserve">как ему тоскливо без </w:t>
      </w:r>
      <w:r w:rsidR="002A3E2A">
        <w:rPr>
          <w:sz w:val="28"/>
          <w:szCs w:val="28"/>
        </w:rPr>
        <w:t>него. Никто не слушает старого Иону»</w:t>
      </w:r>
      <w:r w:rsidR="009A033B">
        <w:rPr>
          <w:sz w:val="28"/>
          <w:szCs w:val="28"/>
        </w:rPr>
        <w:t xml:space="preserve"> была безошибочно выбрана ребятами как подходящая, чтобы определить главную тему рассказа А. Чехова.</w:t>
      </w:r>
    </w:p>
    <w:p w:rsidR="00625921" w:rsidRDefault="00625921" w:rsidP="00F313D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следующем занятии (последнем в данном блоке) рассматривались лексико-стилистические особенности рассказа. </w:t>
      </w:r>
      <w:r w:rsidR="009A033B">
        <w:rPr>
          <w:sz w:val="28"/>
          <w:szCs w:val="28"/>
        </w:rPr>
        <w:t>У</w:t>
      </w:r>
      <w:r>
        <w:rPr>
          <w:sz w:val="28"/>
          <w:szCs w:val="28"/>
        </w:rPr>
        <w:t>чащиеся познакомились с понятием «идиостиль»</w:t>
      </w:r>
      <w:r w:rsidR="009A033B">
        <w:rPr>
          <w:sz w:val="28"/>
          <w:szCs w:val="28"/>
        </w:rPr>
        <w:t>, его влиянии</w:t>
      </w:r>
      <w:r>
        <w:rPr>
          <w:sz w:val="28"/>
          <w:szCs w:val="28"/>
        </w:rPr>
        <w:t xml:space="preserve"> на образность </w:t>
      </w:r>
      <w:r w:rsidR="009A033B">
        <w:rPr>
          <w:sz w:val="28"/>
          <w:szCs w:val="28"/>
        </w:rPr>
        <w:t>текста</w:t>
      </w:r>
      <w:r>
        <w:rPr>
          <w:sz w:val="28"/>
          <w:szCs w:val="28"/>
        </w:rPr>
        <w:t xml:space="preserve">. Учащиеся с помощью учителя вспомнили и попробовали разграничить </w:t>
      </w:r>
      <w:r w:rsidR="00F51FB1">
        <w:rPr>
          <w:sz w:val="28"/>
          <w:szCs w:val="28"/>
        </w:rPr>
        <w:t>лексические (тропы)</w:t>
      </w:r>
      <w:r>
        <w:rPr>
          <w:sz w:val="28"/>
          <w:szCs w:val="28"/>
        </w:rPr>
        <w:t xml:space="preserve"> и </w:t>
      </w:r>
      <w:r w:rsidR="00F51FB1">
        <w:rPr>
          <w:sz w:val="28"/>
          <w:szCs w:val="28"/>
        </w:rPr>
        <w:t>синтаксические средства выразительности. Наибольшее внимание уделялось</w:t>
      </w:r>
      <w:r w:rsidR="00C37ACF">
        <w:rPr>
          <w:sz w:val="28"/>
          <w:szCs w:val="28"/>
        </w:rPr>
        <w:t xml:space="preserve"> </w:t>
      </w:r>
      <w:r w:rsidR="00F51FB1">
        <w:rPr>
          <w:sz w:val="28"/>
          <w:szCs w:val="28"/>
        </w:rPr>
        <w:t>парцелляции, инверсии, градации, антитезе, синтаксическому параллелизму, метафоре, сравнению, эпитету, аллегории.</w:t>
      </w:r>
      <w:r w:rsidR="009A033B">
        <w:rPr>
          <w:sz w:val="28"/>
          <w:szCs w:val="28"/>
        </w:rPr>
        <w:t xml:space="preserve"> Вся работа велась с привлечением иллюстративного материала посредством презентаций. </w:t>
      </w:r>
    </w:p>
    <w:p w:rsidR="00F313D5" w:rsidRDefault="00C0783B" w:rsidP="00F313D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учащиеся актуализировали знания о </w:t>
      </w:r>
      <w:r w:rsidR="00A72964">
        <w:rPr>
          <w:sz w:val="28"/>
          <w:szCs w:val="28"/>
        </w:rPr>
        <w:t>жанре рассказа</w:t>
      </w:r>
      <w:r>
        <w:rPr>
          <w:sz w:val="28"/>
          <w:szCs w:val="28"/>
        </w:rPr>
        <w:t>,</w:t>
      </w:r>
      <w:r w:rsidR="00140CAF">
        <w:rPr>
          <w:sz w:val="28"/>
          <w:szCs w:val="28"/>
        </w:rPr>
        <w:t xml:space="preserve"> поняли его специфику,</w:t>
      </w:r>
      <w:r w:rsidR="001566AF">
        <w:rPr>
          <w:sz w:val="28"/>
          <w:szCs w:val="28"/>
        </w:rPr>
        <w:t xml:space="preserve"> </w:t>
      </w:r>
      <w:r w:rsidR="00140CAF">
        <w:rPr>
          <w:sz w:val="28"/>
          <w:szCs w:val="28"/>
        </w:rPr>
        <w:t>закрепили теоретическую базу, не</w:t>
      </w:r>
      <w:r w:rsidR="009A033B">
        <w:rPr>
          <w:sz w:val="28"/>
          <w:szCs w:val="28"/>
        </w:rPr>
        <w:t>обходимую для дальнейшей работы.</w:t>
      </w:r>
    </w:p>
    <w:p w:rsidR="00140CAF" w:rsidRDefault="00140CAF" w:rsidP="00F313D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40CAF">
        <w:rPr>
          <w:sz w:val="28"/>
          <w:szCs w:val="28"/>
        </w:rPr>
        <w:t xml:space="preserve">Второй блок </w:t>
      </w:r>
      <w:r w:rsidR="00F75391">
        <w:rPr>
          <w:sz w:val="28"/>
          <w:szCs w:val="28"/>
        </w:rPr>
        <w:t>мы посвятили изучению</w:t>
      </w:r>
      <w:r w:rsidR="009A033B">
        <w:rPr>
          <w:sz w:val="28"/>
          <w:szCs w:val="28"/>
        </w:rPr>
        <w:t>особенностей рассказа</w:t>
      </w:r>
      <w:r w:rsidRPr="00140CAF">
        <w:rPr>
          <w:sz w:val="28"/>
          <w:szCs w:val="28"/>
        </w:rPr>
        <w:t xml:space="preserve"> на примере </w:t>
      </w:r>
      <w:r w:rsidR="009A033B">
        <w:rPr>
          <w:sz w:val="28"/>
          <w:szCs w:val="28"/>
        </w:rPr>
        <w:t>текстов данного жанраиз цикла «Тёмные аллеи»</w:t>
      </w:r>
      <w:r w:rsidR="009A033B" w:rsidRPr="00140CAF">
        <w:rPr>
          <w:sz w:val="28"/>
          <w:szCs w:val="28"/>
        </w:rPr>
        <w:t>И. Бунина</w:t>
      </w:r>
      <w:r w:rsidR="009A033B">
        <w:rPr>
          <w:sz w:val="28"/>
          <w:szCs w:val="28"/>
        </w:rPr>
        <w:t>.</w:t>
      </w:r>
    </w:p>
    <w:p w:rsidR="009A709A" w:rsidRDefault="009A033B" w:rsidP="00F313D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занятие было построено как беседа с элементами дебатов по рассказу «Кавказ» И. Бунина. </w:t>
      </w:r>
      <w:r w:rsidR="009A709A">
        <w:rPr>
          <w:sz w:val="28"/>
          <w:szCs w:val="28"/>
        </w:rPr>
        <w:t>Учащие</w:t>
      </w:r>
      <w:r>
        <w:rPr>
          <w:sz w:val="28"/>
          <w:szCs w:val="28"/>
        </w:rPr>
        <w:t xml:space="preserve">ся были поделены на две группы, чтобы активизировать состязательный дух. Каждая команда доказывала, что </w:t>
      </w:r>
      <w:r w:rsidR="00F32795">
        <w:rPr>
          <w:sz w:val="28"/>
          <w:szCs w:val="28"/>
        </w:rPr>
        <w:t xml:space="preserve">данное произведение является рассказом, </w:t>
      </w:r>
      <w:r>
        <w:rPr>
          <w:sz w:val="28"/>
          <w:szCs w:val="28"/>
        </w:rPr>
        <w:t>а также определяла</w:t>
      </w:r>
      <w:r w:rsidR="009A709A">
        <w:rPr>
          <w:sz w:val="28"/>
          <w:szCs w:val="28"/>
        </w:rPr>
        <w:t xml:space="preserve"> структурные части в нем. </w:t>
      </w:r>
      <w:r>
        <w:rPr>
          <w:sz w:val="28"/>
          <w:szCs w:val="28"/>
        </w:rPr>
        <w:t xml:space="preserve">При этом можно было пользоваться всеми карточками и материалами с прошлых мастер-классов. </w:t>
      </w:r>
    </w:p>
    <w:p w:rsidR="009A709A" w:rsidRDefault="00511EAB" w:rsidP="00F313D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час </w:t>
      </w:r>
      <w:r w:rsidR="009A033B">
        <w:rPr>
          <w:sz w:val="28"/>
          <w:szCs w:val="28"/>
        </w:rPr>
        <w:t>этого</w:t>
      </w:r>
      <w:r>
        <w:rPr>
          <w:sz w:val="28"/>
          <w:szCs w:val="28"/>
        </w:rPr>
        <w:t xml:space="preserve"> блока</w:t>
      </w:r>
      <w:r w:rsidR="00C37ACF">
        <w:rPr>
          <w:sz w:val="28"/>
          <w:szCs w:val="28"/>
        </w:rPr>
        <w:t xml:space="preserve"> </w:t>
      </w:r>
      <w:r w:rsidR="009A033B">
        <w:rPr>
          <w:sz w:val="28"/>
          <w:szCs w:val="28"/>
        </w:rPr>
        <w:t>посвящался анализу</w:t>
      </w:r>
      <w:r w:rsidR="00F32795">
        <w:rPr>
          <w:sz w:val="28"/>
          <w:szCs w:val="28"/>
        </w:rPr>
        <w:t xml:space="preserve"> проблемно-тематическ</w:t>
      </w:r>
      <w:r w:rsidR="009A033B">
        <w:rPr>
          <w:sz w:val="28"/>
          <w:szCs w:val="28"/>
        </w:rPr>
        <w:t>ого</w:t>
      </w:r>
      <w:r w:rsidR="00F32795">
        <w:rPr>
          <w:sz w:val="28"/>
          <w:szCs w:val="28"/>
        </w:rPr>
        <w:t xml:space="preserve"> диапазон</w:t>
      </w:r>
      <w:r w:rsidR="009A033B">
        <w:rPr>
          <w:sz w:val="28"/>
          <w:szCs w:val="28"/>
        </w:rPr>
        <w:t>а</w:t>
      </w:r>
      <w:r w:rsidR="00F32795">
        <w:rPr>
          <w:sz w:val="28"/>
          <w:szCs w:val="28"/>
        </w:rPr>
        <w:t xml:space="preserve"> и лексико-стилистически</w:t>
      </w:r>
      <w:r w:rsidR="009A033B">
        <w:rPr>
          <w:sz w:val="28"/>
          <w:szCs w:val="28"/>
        </w:rPr>
        <w:t>х</w:t>
      </w:r>
      <w:r w:rsidR="00F32795">
        <w:rPr>
          <w:sz w:val="28"/>
          <w:szCs w:val="28"/>
        </w:rPr>
        <w:t xml:space="preserve"> особенност</w:t>
      </w:r>
      <w:r w:rsidR="009A033B">
        <w:rPr>
          <w:sz w:val="28"/>
          <w:szCs w:val="28"/>
        </w:rPr>
        <w:t>ей рассказов И. </w:t>
      </w:r>
      <w:r>
        <w:rPr>
          <w:sz w:val="28"/>
          <w:szCs w:val="28"/>
        </w:rPr>
        <w:t>Бунина</w:t>
      </w:r>
      <w:r w:rsidR="00F32795">
        <w:rPr>
          <w:sz w:val="28"/>
          <w:szCs w:val="28"/>
        </w:rPr>
        <w:t xml:space="preserve">. Учащиеся </w:t>
      </w:r>
      <w:r w:rsidR="003E3145">
        <w:rPr>
          <w:sz w:val="28"/>
          <w:szCs w:val="28"/>
        </w:rPr>
        <w:t>вновь</w:t>
      </w:r>
      <w:r w:rsidR="00F32795">
        <w:rPr>
          <w:sz w:val="28"/>
          <w:szCs w:val="28"/>
        </w:rPr>
        <w:t xml:space="preserve"> были поделены на </w:t>
      </w:r>
      <w:r w:rsidR="00033E87">
        <w:rPr>
          <w:sz w:val="28"/>
          <w:szCs w:val="28"/>
        </w:rPr>
        <w:t xml:space="preserve">две </w:t>
      </w:r>
      <w:r w:rsidR="003E3145">
        <w:rPr>
          <w:sz w:val="28"/>
          <w:szCs w:val="28"/>
        </w:rPr>
        <w:t xml:space="preserve">группы. Иллюстративным материалом на этом занятии стал рассказ «Красавица», в котором команды отыскивали </w:t>
      </w:r>
      <w:r>
        <w:rPr>
          <w:sz w:val="28"/>
          <w:szCs w:val="28"/>
        </w:rPr>
        <w:t xml:space="preserve">тропы (метафоры, сравнения и др.), деминутивы и синтаксические средства. Затем на основании данных, что у них были, ребята выяснили, каково авторское отношение к каждому из героев. </w:t>
      </w:r>
      <w:r w:rsidR="00033E87">
        <w:rPr>
          <w:sz w:val="28"/>
          <w:szCs w:val="28"/>
        </w:rPr>
        <w:t>Далее учащиеся сформулировали</w:t>
      </w:r>
      <w:r>
        <w:rPr>
          <w:sz w:val="28"/>
          <w:szCs w:val="28"/>
        </w:rPr>
        <w:t xml:space="preserve"> основные проблемы рассказа –</w:t>
      </w:r>
      <w:r w:rsidR="00033E87">
        <w:rPr>
          <w:sz w:val="28"/>
          <w:szCs w:val="28"/>
        </w:rPr>
        <w:t xml:space="preserve"> проблемы</w:t>
      </w:r>
      <w:r>
        <w:rPr>
          <w:sz w:val="28"/>
          <w:szCs w:val="28"/>
        </w:rPr>
        <w:t xml:space="preserve"> предательства, </w:t>
      </w:r>
      <w:r w:rsidR="003E3145">
        <w:rPr>
          <w:sz w:val="28"/>
          <w:szCs w:val="28"/>
        </w:rPr>
        <w:t xml:space="preserve">жестокости, </w:t>
      </w:r>
      <w:r>
        <w:rPr>
          <w:sz w:val="28"/>
          <w:szCs w:val="28"/>
        </w:rPr>
        <w:t>слабости, ревности.</w:t>
      </w:r>
    </w:p>
    <w:p w:rsidR="00033E87" w:rsidRDefault="00033E87" w:rsidP="00F313D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Второй блок позволил</w:t>
      </w:r>
      <w:r w:rsidR="00A72964">
        <w:rPr>
          <w:sz w:val="28"/>
          <w:szCs w:val="28"/>
        </w:rPr>
        <w:t xml:space="preserve"> закрепить умения и навыки, связанные с художественным восприятием литературного произведения, анализом сюжета, композиции, художеств</w:t>
      </w:r>
      <w:r w:rsidR="003E3145">
        <w:rPr>
          <w:sz w:val="28"/>
          <w:szCs w:val="28"/>
        </w:rPr>
        <w:t>енного языка произведений И. </w:t>
      </w:r>
      <w:r w:rsidR="00A72964">
        <w:rPr>
          <w:sz w:val="28"/>
          <w:szCs w:val="28"/>
        </w:rPr>
        <w:t xml:space="preserve">Бунина. </w:t>
      </w:r>
      <w:r w:rsidR="00A72964">
        <w:rPr>
          <w:sz w:val="28"/>
          <w:szCs w:val="28"/>
        </w:rPr>
        <w:lastRenderedPageBreak/>
        <w:t>Кроме того, он развил у учащихся навыки сопоставления, обобщения, умения делать правильные выводы, оценивать художественное произведение.</w:t>
      </w:r>
      <w:r w:rsidR="001566AF">
        <w:rPr>
          <w:sz w:val="28"/>
          <w:szCs w:val="28"/>
        </w:rPr>
        <w:t xml:space="preserve"> </w:t>
      </w:r>
      <w:r w:rsidR="00F313D5">
        <w:rPr>
          <w:sz w:val="28"/>
          <w:szCs w:val="28"/>
        </w:rPr>
        <w:t>Важно отметить, что внимание учащихся 9 класса на уроках русской литературы сосредотачивается на следующих вопросах: автор – его герои – читательское восприятие. Данный блок позволяет углубленно рассмотреть эти вопросы.</w:t>
      </w:r>
    </w:p>
    <w:p w:rsidR="00A72964" w:rsidRDefault="00A72964" w:rsidP="00F313D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72964">
        <w:rPr>
          <w:sz w:val="28"/>
          <w:szCs w:val="28"/>
        </w:rPr>
        <w:t>Третий блок представляет собой заняти</w:t>
      </w:r>
      <w:r w:rsidR="003E3145">
        <w:rPr>
          <w:sz w:val="28"/>
          <w:szCs w:val="28"/>
        </w:rPr>
        <w:t>е</w:t>
      </w:r>
      <w:r w:rsidRPr="00A72964">
        <w:rPr>
          <w:sz w:val="28"/>
          <w:szCs w:val="28"/>
        </w:rPr>
        <w:t xml:space="preserve"> по созданию собственных высказываний по заготовленным шаблонам, где уже прописаны основные части текста и компози</w:t>
      </w:r>
      <w:r w:rsidR="009613B3">
        <w:rPr>
          <w:sz w:val="28"/>
          <w:szCs w:val="28"/>
        </w:rPr>
        <w:t>ционные элементы</w:t>
      </w:r>
      <w:r w:rsidRPr="00A72964">
        <w:rPr>
          <w:sz w:val="28"/>
          <w:szCs w:val="28"/>
        </w:rPr>
        <w:t>.</w:t>
      </w:r>
      <w:r w:rsidR="003E3145">
        <w:rPr>
          <w:sz w:val="28"/>
          <w:szCs w:val="28"/>
        </w:rPr>
        <w:t>Сначала</w:t>
      </w:r>
      <w:r>
        <w:rPr>
          <w:sz w:val="28"/>
          <w:szCs w:val="28"/>
        </w:rPr>
        <w:t xml:space="preserve"> учащиеся вместе с учителем состав</w:t>
      </w:r>
      <w:r w:rsidR="003E3145">
        <w:rPr>
          <w:sz w:val="28"/>
          <w:szCs w:val="28"/>
        </w:rPr>
        <w:t>ляют</w:t>
      </w:r>
      <w:r>
        <w:rPr>
          <w:sz w:val="28"/>
          <w:szCs w:val="28"/>
        </w:rPr>
        <w:t xml:space="preserve"> универсальный </w:t>
      </w:r>
      <w:r w:rsidR="009613B3">
        <w:rPr>
          <w:sz w:val="28"/>
          <w:szCs w:val="28"/>
        </w:rPr>
        <w:t>примерный план рассказов</w:t>
      </w:r>
      <w:r>
        <w:rPr>
          <w:sz w:val="28"/>
          <w:szCs w:val="28"/>
        </w:rPr>
        <w:t xml:space="preserve">. Затем каждый учащийся </w:t>
      </w:r>
      <w:r w:rsidR="003E3145">
        <w:rPr>
          <w:sz w:val="28"/>
          <w:szCs w:val="28"/>
        </w:rPr>
        <w:t>получает шорт-лист с вариантами</w:t>
      </w:r>
      <w:r w:rsidR="009613B3">
        <w:rPr>
          <w:sz w:val="28"/>
          <w:szCs w:val="28"/>
        </w:rPr>
        <w:t>портрет</w:t>
      </w:r>
      <w:r w:rsidR="003E3145">
        <w:rPr>
          <w:sz w:val="28"/>
          <w:szCs w:val="28"/>
        </w:rPr>
        <w:t>ов</w:t>
      </w:r>
      <w:r w:rsidR="009613B3">
        <w:rPr>
          <w:sz w:val="28"/>
          <w:szCs w:val="28"/>
        </w:rPr>
        <w:t>, психологически</w:t>
      </w:r>
      <w:r w:rsidR="003E3145">
        <w:rPr>
          <w:sz w:val="28"/>
          <w:szCs w:val="28"/>
        </w:rPr>
        <w:t>х характеристик</w:t>
      </w:r>
      <w:r w:rsidR="009613B3">
        <w:rPr>
          <w:sz w:val="28"/>
          <w:szCs w:val="28"/>
        </w:rPr>
        <w:t>, лирич</w:t>
      </w:r>
      <w:r w:rsidR="003E3145">
        <w:rPr>
          <w:sz w:val="28"/>
          <w:szCs w:val="28"/>
        </w:rPr>
        <w:t>еских отступлений</w:t>
      </w:r>
      <w:r w:rsidR="009613B3">
        <w:rPr>
          <w:sz w:val="28"/>
          <w:szCs w:val="28"/>
        </w:rPr>
        <w:t>, пейзаж</w:t>
      </w:r>
      <w:r w:rsidR="003E3145">
        <w:rPr>
          <w:sz w:val="28"/>
          <w:szCs w:val="28"/>
        </w:rPr>
        <w:t>ей и т.д.По условиям мастер-класса, образцом для создания текста должны стать рассказы И. Бунина из сборника «Темные аллеи».</w:t>
      </w:r>
    </w:p>
    <w:p w:rsidR="00121414" w:rsidRDefault="009613B3" w:rsidP="00F313D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Четвертый блок – заключительный этап системы мастер-классов– </w:t>
      </w:r>
      <w:r w:rsidR="003E3145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оригинального, авторского текста в жанре рассказа самими учащимися на основе минимального набора лексического материала. В качестве основы учащимся были предложены сюжеты рассказов из цикла «Темные аллеи» И. А Бунина</w:t>
      </w:r>
      <w:r w:rsidR="00F313D5">
        <w:rPr>
          <w:sz w:val="28"/>
          <w:szCs w:val="28"/>
        </w:rPr>
        <w:t xml:space="preserve">. </w:t>
      </w:r>
    </w:p>
    <w:p w:rsidR="009613B3" w:rsidRDefault="009613B3" w:rsidP="00F313D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Третий и четвертый блоки мастер-класса поспособствовали развитию у учащихся опыта самостоятельной литературно-творческой деятельности,</w:t>
      </w:r>
      <w:r w:rsidR="005530AA">
        <w:rPr>
          <w:sz w:val="28"/>
          <w:szCs w:val="28"/>
        </w:rPr>
        <w:t xml:space="preserve"> творческого пере</w:t>
      </w:r>
      <w:r w:rsidR="00FA0331">
        <w:rPr>
          <w:sz w:val="28"/>
          <w:szCs w:val="28"/>
        </w:rPr>
        <w:t>создания, переосмысления текста, посодействовали языковому и речевому развитию учащихся</w:t>
      </w:r>
      <w:r w:rsidR="00904415">
        <w:rPr>
          <w:sz w:val="28"/>
          <w:szCs w:val="28"/>
        </w:rPr>
        <w:t>, а также с</w:t>
      </w:r>
      <w:r w:rsidR="00FA0331">
        <w:rPr>
          <w:sz w:val="28"/>
          <w:szCs w:val="28"/>
        </w:rPr>
        <w:t>формировали умение создавать текст в жанре рассказа</w:t>
      </w:r>
      <w:r w:rsidR="00904415">
        <w:rPr>
          <w:sz w:val="28"/>
          <w:szCs w:val="28"/>
        </w:rPr>
        <w:t xml:space="preserve"> и</w:t>
      </w:r>
      <w:r w:rsidR="00FA0331">
        <w:rPr>
          <w:sz w:val="28"/>
          <w:szCs w:val="28"/>
        </w:rPr>
        <w:t xml:space="preserve"> расширили кругозор учащихся.</w:t>
      </w:r>
    </w:p>
    <w:p w:rsidR="00121414" w:rsidRDefault="00121414" w:rsidP="00121414">
      <w:pPr>
        <w:pStyle w:val="ab"/>
        <w:ind w:left="142" w:right="-720" w:firstLine="142"/>
        <w:contextualSpacing/>
        <w:jc w:val="left"/>
        <w:outlineLvl w:val="0"/>
        <w:rPr>
          <w:sz w:val="28"/>
          <w:szCs w:val="28"/>
        </w:rPr>
      </w:pPr>
      <w:r w:rsidRPr="004D53C8">
        <w:rPr>
          <w:sz w:val="28"/>
          <w:szCs w:val="28"/>
        </w:rPr>
        <w:t>Список использованной литературы</w:t>
      </w:r>
    </w:p>
    <w:p w:rsidR="00121414" w:rsidRDefault="00121414" w:rsidP="00121414">
      <w:pPr>
        <w:pStyle w:val="ab"/>
        <w:numPr>
          <w:ilvl w:val="0"/>
          <w:numId w:val="1"/>
        </w:numPr>
        <w:ind w:right="-720"/>
        <w:contextualSpacing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Курганов, С. Ю. Ребенок и взрослый в учебном диалоге : кн. для учителя / С. Ю. Курганов. – М. : Просвещение, 1989. – 126 с.</w:t>
      </w:r>
    </w:p>
    <w:p w:rsidR="00121414" w:rsidRDefault="00121414" w:rsidP="0012141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57FC6">
        <w:rPr>
          <w:sz w:val="28"/>
          <w:szCs w:val="28"/>
        </w:rPr>
        <w:t>Леонов, С. А. Речевая деятельность на уроках литературы в ст. кл.: методическиеприемы творческого изучения литературы. – Москва, 1999.</w:t>
      </w:r>
    </w:p>
    <w:p w:rsidR="00121414" w:rsidRPr="00E939DE" w:rsidRDefault="00121414" w:rsidP="0012141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Смелкова, З. С. Педагогическое общение: теория и практика учебного диалога на уроках словесности / З. С. Смелкова. – Флинта-Наука, 1999. – 231 с.</w:t>
      </w:r>
    </w:p>
    <w:p w:rsidR="00FB323E" w:rsidRDefault="00FB323E"/>
    <w:sectPr w:rsidR="00FB323E" w:rsidSect="00EA42E3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CC1" w:rsidRDefault="00CD2CC1" w:rsidP="0042174D">
      <w:pPr>
        <w:spacing w:after="0" w:line="240" w:lineRule="auto"/>
      </w:pPr>
      <w:r>
        <w:separator/>
      </w:r>
    </w:p>
  </w:endnote>
  <w:endnote w:type="continuationSeparator" w:id="1">
    <w:p w:rsidR="00CD2CC1" w:rsidRDefault="00CD2CC1" w:rsidP="0042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CC1" w:rsidRDefault="00CD2CC1" w:rsidP="0042174D">
      <w:pPr>
        <w:spacing w:after="0" w:line="240" w:lineRule="auto"/>
      </w:pPr>
      <w:r>
        <w:separator/>
      </w:r>
    </w:p>
  </w:footnote>
  <w:footnote w:type="continuationSeparator" w:id="1">
    <w:p w:rsidR="00CD2CC1" w:rsidRDefault="00CD2CC1" w:rsidP="0042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D08"/>
    <w:multiLevelType w:val="hybridMultilevel"/>
    <w:tmpl w:val="B3BA530A"/>
    <w:lvl w:ilvl="0" w:tplc="279E5970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C86"/>
    <w:rsid w:val="00033E87"/>
    <w:rsid w:val="00083B80"/>
    <w:rsid w:val="00113B38"/>
    <w:rsid w:val="00121414"/>
    <w:rsid w:val="00140CAF"/>
    <w:rsid w:val="001566AF"/>
    <w:rsid w:val="00170C63"/>
    <w:rsid w:val="002650CF"/>
    <w:rsid w:val="00274204"/>
    <w:rsid w:val="002A3E2A"/>
    <w:rsid w:val="002C28F1"/>
    <w:rsid w:val="002C5E87"/>
    <w:rsid w:val="002E6F41"/>
    <w:rsid w:val="003352BD"/>
    <w:rsid w:val="003E3145"/>
    <w:rsid w:val="0042174D"/>
    <w:rsid w:val="004261E5"/>
    <w:rsid w:val="0050154F"/>
    <w:rsid w:val="00511EAB"/>
    <w:rsid w:val="00514845"/>
    <w:rsid w:val="005530AA"/>
    <w:rsid w:val="00582F06"/>
    <w:rsid w:val="005B7AA1"/>
    <w:rsid w:val="005C23F6"/>
    <w:rsid w:val="00621268"/>
    <w:rsid w:val="00625921"/>
    <w:rsid w:val="006D2F57"/>
    <w:rsid w:val="00727599"/>
    <w:rsid w:val="007C1C86"/>
    <w:rsid w:val="007F2041"/>
    <w:rsid w:val="007F46F8"/>
    <w:rsid w:val="00806753"/>
    <w:rsid w:val="008616BE"/>
    <w:rsid w:val="00904415"/>
    <w:rsid w:val="009613B3"/>
    <w:rsid w:val="009914B4"/>
    <w:rsid w:val="009A033B"/>
    <w:rsid w:val="009A709A"/>
    <w:rsid w:val="009E652D"/>
    <w:rsid w:val="00A72964"/>
    <w:rsid w:val="00A77C95"/>
    <w:rsid w:val="00C0783B"/>
    <w:rsid w:val="00C37ACF"/>
    <w:rsid w:val="00C6297C"/>
    <w:rsid w:val="00CD2CC1"/>
    <w:rsid w:val="00D54FC4"/>
    <w:rsid w:val="00D90135"/>
    <w:rsid w:val="00EA42E3"/>
    <w:rsid w:val="00F313D5"/>
    <w:rsid w:val="00F32795"/>
    <w:rsid w:val="00F51FB1"/>
    <w:rsid w:val="00F75391"/>
    <w:rsid w:val="00F97885"/>
    <w:rsid w:val="00FA0331"/>
    <w:rsid w:val="00FB323E"/>
    <w:rsid w:val="00FD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2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74D"/>
  </w:style>
  <w:style w:type="paragraph" w:styleId="a6">
    <w:name w:val="footer"/>
    <w:basedOn w:val="a"/>
    <w:link w:val="a7"/>
    <w:uiPriority w:val="99"/>
    <w:unhideWhenUsed/>
    <w:rsid w:val="0042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74D"/>
  </w:style>
  <w:style w:type="paragraph" w:styleId="a8">
    <w:name w:val="Balloon Text"/>
    <w:basedOn w:val="a"/>
    <w:link w:val="a9"/>
    <w:uiPriority w:val="99"/>
    <w:semiHidden/>
    <w:unhideWhenUsed/>
    <w:rsid w:val="0008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B80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semiHidden/>
    <w:unhideWhenUsed/>
    <w:qFormat/>
    <w:rsid w:val="00A77C9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b">
    <w:name w:val="Body Text Indent"/>
    <w:basedOn w:val="a"/>
    <w:link w:val="ac"/>
    <w:rsid w:val="00EA42E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A42E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A7A5C-AE64-47B8-8D91-D9284924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9</cp:revision>
  <cp:lastPrinted>2020-02-06T15:22:00Z</cp:lastPrinted>
  <dcterms:created xsi:type="dcterms:W3CDTF">2020-02-11T07:53:00Z</dcterms:created>
  <dcterms:modified xsi:type="dcterms:W3CDTF">2020-02-11T09:28:00Z</dcterms:modified>
</cp:coreProperties>
</file>